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A0137B"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A0137B" w:rsidRDefault="00A0137B" w:rsidP="00A0137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A0137B" w:rsidRDefault="00A0137B" w:rsidP="00A0137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A0137B"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4D1ED3">
              <w:rPr>
                <w:rFonts w:ascii="Arial" w:hAnsi="Arial" w:cs="Arial"/>
                <w:b/>
              </w:rPr>
              <w:t>9</w:t>
            </w:r>
          </w:p>
          <w:p w:rsidR="00FF22DA" w:rsidRPr="002249BC" w:rsidRDefault="00E86418" w:rsidP="004A72A9">
            <w:pPr>
              <w:rPr>
                <w:rFonts w:ascii="Arial" w:hAnsi="Arial" w:cs="Arial"/>
                <w:b/>
              </w:rPr>
            </w:pPr>
            <w:r>
              <w:rPr>
                <w:rFonts w:ascii="Arial" w:hAnsi="Arial" w:cs="Arial"/>
                <w:b/>
              </w:rPr>
              <w:t>22</w:t>
            </w:r>
            <w:r w:rsidR="00C43F17">
              <w:rPr>
                <w:rFonts w:ascii="Arial" w:hAnsi="Arial" w:cs="Arial"/>
                <w:b/>
              </w:rPr>
              <w:t xml:space="preserve"> </w:t>
            </w:r>
            <w:r w:rsidR="004D1ED3">
              <w:rPr>
                <w:rFonts w:ascii="Arial" w:hAnsi="Arial" w:cs="Arial"/>
                <w:b/>
              </w:rPr>
              <w:t>апреля</w:t>
            </w:r>
            <w:r w:rsidR="00D50845">
              <w:rPr>
                <w:rFonts w:ascii="Arial" w:hAnsi="Arial" w:cs="Arial"/>
                <w:b/>
              </w:rPr>
              <w:t xml:space="preserve"> 2022</w:t>
            </w:r>
            <w:r w:rsidR="00FF22DA" w:rsidRPr="002249BC">
              <w:rPr>
                <w:rFonts w:ascii="Arial" w:hAnsi="Arial" w:cs="Arial"/>
                <w:b/>
              </w:rPr>
              <w:t>г</w:t>
            </w:r>
          </w:p>
        </w:tc>
      </w:tr>
    </w:tbl>
    <w:p w:rsidR="002065F6" w:rsidRDefault="002065F6" w:rsidP="005F353D">
      <w:pPr>
        <w:tabs>
          <w:tab w:val="left" w:pos="3600"/>
        </w:tabs>
        <w:rPr>
          <w:sz w:val="28"/>
          <w:szCs w:val="28"/>
        </w:rPr>
      </w:pPr>
    </w:p>
    <w:p w:rsidR="00966437" w:rsidRPr="00966437" w:rsidRDefault="00966437" w:rsidP="00A273C4">
      <w:pPr>
        <w:tabs>
          <w:tab w:val="left" w:pos="3060"/>
        </w:tabs>
        <w:spacing w:before="120" w:line="240" w:lineRule="atLeast"/>
        <w:jc w:val="center"/>
        <w:rPr>
          <w:sz w:val="18"/>
          <w:szCs w:val="18"/>
        </w:rPr>
      </w:pPr>
      <w:r w:rsidRPr="00966437">
        <w:rPr>
          <w:sz w:val="18"/>
          <w:szCs w:val="18"/>
        </w:rPr>
        <w:t>Российская Федерация</w:t>
      </w:r>
      <w:r w:rsidR="00A273C4">
        <w:rPr>
          <w:sz w:val="18"/>
          <w:szCs w:val="18"/>
        </w:rPr>
        <w:t xml:space="preserve">  </w:t>
      </w:r>
      <w:r w:rsidRPr="00966437">
        <w:rPr>
          <w:sz w:val="18"/>
          <w:szCs w:val="18"/>
        </w:rPr>
        <w:t>Новгородская область</w:t>
      </w:r>
      <w:r w:rsidR="00A273C4">
        <w:rPr>
          <w:sz w:val="18"/>
          <w:szCs w:val="18"/>
        </w:rPr>
        <w:t xml:space="preserve">  </w:t>
      </w:r>
      <w:r w:rsidRPr="00966437">
        <w:rPr>
          <w:sz w:val="18"/>
          <w:szCs w:val="18"/>
        </w:rPr>
        <w:t xml:space="preserve"> Боровичский район</w:t>
      </w:r>
    </w:p>
    <w:p w:rsidR="00966437" w:rsidRPr="00966437" w:rsidRDefault="00966437" w:rsidP="00966437">
      <w:pPr>
        <w:tabs>
          <w:tab w:val="left" w:pos="2338"/>
          <w:tab w:val="left" w:pos="5740"/>
        </w:tabs>
        <w:spacing w:line="240" w:lineRule="atLeast"/>
        <w:ind w:right="-3"/>
        <w:jc w:val="center"/>
        <w:rPr>
          <w:sz w:val="18"/>
          <w:szCs w:val="18"/>
        </w:rPr>
      </w:pPr>
      <w:r w:rsidRPr="00966437">
        <w:rPr>
          <w:sz w:val="18"/>
          <w:szCs w:val="18"/>
        </w:rPr>
        <w:t>СОВЕТ ДЕПУТАТОВ ТРАВКОВСКОГО  СЕЛЬСКОГО ПОСЕЛЕНИЯ</w:t>
      </w:r>
    </w:p>
    <w:p w:rsidR="00966437" w:rsidRPr="00966437" w:rsidRDefault="00966437" w:rsidP="00A273C4">
      <w:pPr>
        <w:tabs>
          <w:tab w:val="left" w:pos="2338"/>
          <w:tab w:val="left" w:pos="5740"/>
        </w:tabs>
        <w:spacing w:line="240" w:lineRule="atLeast"/>
        <w:ind w:right="-3"/>
        <w:jc w:val="center"/>
        <w:rPr>
          <w:spacing w:val="90"/>
          <w:sz w:val="18"/>
          <w:szCs w:val="18"/>
        </w:rPr>
      </w:pPr>
      <w:r w:rsidRPr="00966437">
        <w:rPr>
          <w:spacing w:val="90"/>
          <w:sz w:val="18"/>
          <w:szCs w:val="18"/>
        </w:rPr>
        <w:t>РЕШЕНИЕ</w:t>
      </w:r>
      <w:r w:rsidR="00A273C4">
        <w:rPr>
          <w:spacing w:val="90"/>
          <w:sz w:val="18"/>
          <w:szCs w:val="18"/>
        </w:rPr>
        <w:t xml:space="preserve"> </w:t>
      </w:r>
      <w:r w:rsidRPr="00966437">
        <w:rPr>
          <w:spacing w:val="-1"/>
          <w:sz w:val="18"/>
          <w:szCs w:val="18"/>
        </w:rPr>
        <w:t>14.04.2022 г. № 89</w:t>
      </w:r>
      <w:r w:rsidR="00A273C4">
        <w:rPr>
          <w:spacing w:val="90"/>
          <w:sz w:val="18"/>
          <w:szCs w:val="18"/>
        </w:rPr>
        <w:t xml:space="preserve">  </w:t>
      </w:r>
      <w:r w:rsidRPr="00966437">
        <w:rPr>
          <w:spacing w:val="-1"/>
          <w:sz w:val="18"/>
          <w:szCs w:val="18"/>
        </w:rPr>
        <w:t>п. Травково</w:t>
      </w:r>
    </w:p>
    <w:p w:rsidR="00966437" w:rsidRPr="00966437" w:rsidRDefault="00966437" w:rsidP="00966437">
      <w:pPr>
        <w:shd w:val="clear" w:color="auto" w:fill="FFFFFF"/>
        <w:jc w:val="center"/>
        <w:rPr>
          <w:bCs/>
          <w:spacing w:val="-1"/>
          <w:sz w:val="18"/>
          <w:szCs w:val="18"/>
        </w:rPr>
      </w:pPr>
      <w:r w:rsidRPr="00966437">
        <w:rPr>
          <w:bCs/>
          <w:spacing w:val="-1"/>
          <w:sz w:val="18"/>
          <w:szCs w:val="18"/>
        </w:rPr>
        <w:t>О внесении изменений в решение Совета депутатов Травковского сельского поселения от 22.12.2021 года № 69 «Об утверждении   бюджета Травковского сельского поселения на 2022 год и на плановый период  2023 и 2024 годов» (в редакции от 18.01.2022 г. № 77, от 15.02.2022 г. № 81, от 05.04.2022 г. № 85)</w:t>
      </w:r>
    </w:p>
    <w:p w:rsidR="00966437" w:rsidRPr="00966437" w:rsidRDefault="00966437" w:rsidP="00966437">
      <w:pPr>
        <w:shd w:val="clear" w:color="auto" w:fill="FFFFFF"/>
        <w:rPr>
          <w:bCs/>
          <w:spacing w:val="-1"/>
          <w:sz w:val="18"/>
          <w:szCs w:val="18"/>
        </w:rPr>
      </w:pPr>
    </w:p>
    <w:p w:rsidR="00966437" w:rsidRPr="00966437" w:rsidRDefault="00966437" w:rsidP="00966437">
      <w:pPr>
        <w:shd w:val="clear" w:color="auto" w:fill="FFFFFF"/>
        <w:jc w:val="both"/>
        <w:rPr>
          <w:sz w:val="18"/>
          <w:szCs w:val="18"/>
        </w:rPr>
      </w:pPr>
      <w:r w:rsidRPr="00966437">
        <w:rPr>
          <w:sz w:val="18"/>
          <w:szCs w:val="18"/>
        </w:rPr>
        <w:t xml:space="preserve">        Совет депутатов Травковского сельского поселения </w:t>
      </w:r>
    </w:p>
    <w:p w:rsidR="00966437" w:rsidRPr="00966437" w:rsidRDefault="00966437" w:rsidP="00966437">
      <w:pPr>
        <w:shd w:val="clear" w:color="auto" w:fill="FFFFFF"/>
        <w:jc w:val="both"/>
        <w:rPr>
          <w:sz w:val="18"/>
          <w:szCs w:val="18"/>
        </w:rPr>
      </w:pPr>
      <w:r w:rsidRPr="00966437">
        <w:rPr>
          <w:sz w:val="18"/>
          <w:szCs w:val="18"/>
        </w:rPr>
        <w:t>РЕШИЛ:</w:t>
      </w:r>
    </w:p>
    <w:p w:rsidR="00966437" w:rsidRPr="00966437" w:rsidRDefault="00966437" w:rsidP="00966437">
      <w:pPr>
        <w:shd w:val="clear" w:color="auto" w:fill="FFFFFF"/>
        <w:jc w:val="both"/>
        <w:rPr>
          <w:sz w:val="18"/>
          <w:szCs w:val="18"/>
        </w:rPr>
      </w:pPr>
      <w:r w:rsidRPr="00966437">
        <w:rPr>
          <w:sz w:val="18"/>
          <w:szCs w:val="18"/>
        </w:rPr>
        <w:t xml:space="preserve">      1. Внести изменения в решение Совета депутатов Травковского сельского   поселения от 22.12.2021  г. №  69  « Об утверждении бюджета Травковского сельского поселения на 2022 год и плановый период 2023-2024 годов» (в редакции от 18.01.2022 г. № 77, от 15.02.2022 г. № 81, от 05.04.2022 г. № 85) ,  утвердив  основные характеристики  бюджета  Травковского сельского поселения на 2022 год и плановый период 2023-2024 годов:</w:t>
      </w:r>
    </w:p>
    <w:p w:rsidR="00966437" w:rsidRPr="00966437" w:rsidRDefault="00966437" w:rsidP="00966437">
      <w:pPr>
        <w:ind w:right="-1333"/>
        <w:jc w:val="both"/>
        <w:rPr>
          <w:sz w:val="18"/>
          <w:szCs w:val="18"/>
        </w:rPr>
      </w:pPr>
      <w:r w:rsidRPr="00966437">
        <w:rPr>
          <w:sz w:val="18"/>
          <w:szCs w:val="18"/>
        </w:rPr>
        <w:t xml:space="preserve">1.1 прогнозируемый общий объем доходов  бюджета Травковского сельского </w:t>
      </w:r>
    </w:p>
    <w:p w:rsidR="00966437" w:rsidRPr="00966437" w:rsidRDefault="00966437" w:rsidP="00966437">
      <w:pPr>
        <w:ind w:right="-1333"/>
        <w:jc w:val="both"/>
        <w:rPr>
          <w:sz w:val="18"/>
          <w:szCs w:val="18"/>
        </w:rPr>
      </w:pPr>
      <w:r w:rsidRPr="00966437">
        <w:rPr>
          <w:sz w:val="18"/>
          <w:szCs w:val="18"/>
        </w:rPr>
        <w:t>поселения в сумме 6 972 480 рублей;</w:t>
      </w:r>
    </w:p>
    <w:p w:rsidR="00966437" w:rsidRPr="00966437" w:rsidRDefault="00966437" w:rsidP="00966437">
      <w:pPr>
        <w:ind w:right="-1333"/>
        <w:jc w:val="both"/>
        <w:rPr>
          <w:sz w:val="18"/>
          <w:szCs w:val="18"/>
        </w:rPr>
      </w:pPr>
      <w:r w:rsidRPr="00966437">
        <w:rPr>
          <w:sz w:val="18"/>
          <w:szCs w:val="18"/>
        </w:rPr>
        <w:t xml:space="preserve"> 1.2 общий объем расходов  бюджета Травковского сельского поселения в </w:t>
      </w:r>
    </w:p>
    <w:p w:rsidR="00966437" w:rsidRPr="00966437" w:rsidRDefault="00966437" w:rsidP="00966437">
      <w:pPr>
        <w:ind w:right="-1333"/>
        <w:jc w:val="both"/>
        <w:rPr>
          <w:sz w:val="18"/>
          <w:szCs w:val="18"/>
        </w:rPr>
      </w:pPr>
      <w:r w:rsidRPr="00966437">
        <w:rPr>
          <w:sz w:val="18"/>
          <w:szCs w:val="18"/>
        </w:rPr>
        <w:t>сумме 7 109 699,25  рубля;</w:t>
      </w:r>
    </w:p>
    <w:p w:rsidR="00966437" w:rsidRPr="00966437" w:rsidRDefault="00966437" w:rsidP="00966437">
      <w:pPr>
        <w:shd w:val="clear" w:color="auto" w:fill="FFFFFF"/>
        <w:jc w:val="both"/>
        <w:rPr>
          <w:bCs/>
          <w:spacing w:val="-1"/>
          <w:sz w:val="18"/>
          <w:szCs w:val="18"/>
        </w:rPr>
      </w:pPr>
      <w:r w:rsidRPr="00966437">
        <w:rPr>
          <w:sz w:val="18"/>
          <w:szCs w:val="18"/>
        </w:rPr>
        <w:t xml:space="preserve"> 1.3  </w:t>
      </w:r>
      <w:r w:rsidRPr="00966437">
        <w:rPr>
          <w:bCs/>
          <w:spacing w:val="-1"/>
          <w:sz w:val="18"/>
          <w:szCs w:val="18"/>
        </w:rPr>
        <w:t>прогнозируемый  дефицит бюджета Травковского  сельского поселения в объеме 137 219,25  рублей.</w:t>
      </w:r>
    </w:p>
    <w:p w:rsidR="00966437" w:rsidRPr="00966437" w:rsidRDefault="00966437" w:rsidP="00966437">
      <w:pPr>
        <w:shd w:val="clear" w:color="auto" w:fill="FFFFFF"/>
        <w:jc w:val="both"/>
        <w:rPr>
          <w:sz w:val="18"/>
          <w:szCs w:val="18"/>
        </w:rPr>
      </w:pPr>
      <w:r w:rsidRPr="00966437">
        <w:rPr>
          <w:bCs/>
          <w:spacing w:val="-1"/>
          <w:sz w:val="18"/>
          <w:szCs w:val="18"/>
        </w:rPr>
        <w:t xml:space="preserve">         2. </w:t>
      </w:r>
      <w:r w:rsidRPr="00966437">
        <w:rPr>
          <w:sz w:val="18"/>
          <w:szCs w:val="18"/>
        </w:rPr>
        <w:t>Изложить приложения № 1,2,3,5  в следующей редакции:</w:t>
      </w:r>
    </w:p>
    <w:tbl>
      <w:tblPr>
        <w:tblW w:w="9790" w:type="dxa"/>
        <w:tblInd w:w="108" w:type="dxa"/>
        <w:tblLook w:val="04A0" w:firstRow="1" w:lastRow="0" w:firstColumn="1" w:lastColumn="0" w:noHBand="0" w:noVBand="1"/>
      </w:tblPr>
      <w:tblGrid>
        <w:gridCol w:w="3827"/>
        <w:gridCol w:w="2035"/>
        <w:gridCol w:w="1235"/>
        <w:gridCol w:w="1404"/>
        <w:gridCol w:w="1289"/>
      </w:tblGrid>
      <w:tr w:rsidR="00966437" w:rsidRPr="00966437" w:rsidTr="00A273C4">
        <w:trPr>
          <w:trHeight w:val="589"/>
        </w:trPr>
        <w:tc>
          <w:tcPr>
            <w:tcW w:w="3827" w:type="dxa"/>
            <w:tcBorders>
              <w:top w:val="nil"/>
              <w:left w:val="nil"/>
              <w:bottom w:val="nil"/>
              <w:right w:val="nil"/>
            </w:tcBorders>
            <w:shd w:val="clear" w:color="auto" w:fill="auto"/>
            <w:noWrap/>
            <w:vAlign w:val="bottom"/>
            <w:hideMark/>
          </w:tcPr>
          <w:p w:rsidR="00966437" w:rsidRPr="00966437" w:rsidRDefault="00966437" w:rsidP="00966437">
            <w:pPr>
              <w:rPr>
                <w:sz w:val="20"/>
                <w:szCs w:val="20"/>
              </w:rPr>
            </w:pPr>
          </w:p>
        </w:tc>
        <w:tc>
          <w:tcPr>
            <w:tcW w:w="2035" w:type="dxa"/>
            <w:tcBorders>
              <w:top w:val="nil"/>
              <w:left w:val="nil"/>
              <w:bottom w:val="nil"/>
              <w:right w:val="nil"/>
            </w:tcBorders>
            <w:shd w:val="clear" w:color="auto" w:fill="auto"/>
            <w:noWrap/>
            <w:vAlign w:val="bottom"/>
            <w:hideMark/>
          </w:tcPr>
          <w:p w:rsidR="00966437" w:rsidRPr="00966437" w:rsidRDefault="00966437" w:rsidP="00966437">
            <w:pPr>
              <w:rPr>
                <w:sz w:val="20"/>
                <w:szCs w:val="20"/>
              </w:rPr>
            </w:pPr>
          </w:p>
        </w:tc>
        <w:tc>
          <w:tcPr>
            <w:tcW w:w="3928" w:type="dxa"/>
            <w:gridSpan w:val="3"/>
            <w:tcBorders>
              <w:top w:val="nil"/>
              <w:left w:val="nil"/>
              <w:bottom w:val="nil"/>
              <w:right w:val="nil"/>
            </w:tcBorders>
            <w:shd w:val="clear" w:color="auto" w:fill="auto"/>
            <w:vAlign w:val="bottom"/>
            <w:hideMark/>
          </w:tcPr>
          <w:p w:rsidR="00966437" w:rsidRPr="00966437" w:rsidRDefault="00966437" w:rsidP="00966437">
            <w:pPr>
              <w:rPr>
                <w:sz w:val="18"/>
                <w:szCs w:val="18"/>
              </w:rPr>
            </w:pPr>
            <w:r w:rsidRPr="00966437">
              <w:rPr>
                <w:sz w:val="20"/>
                <w:szCs w:val="20"/>
              </w:rPr>
              <w:t xml:space="preserve"> </w:t>
            </w:r>
            <w:r w:rsidRPr="00966437">
              <w:rPr>
                <w:sz w:val="18"/>
                <w:szCs w:val="18"/>
              </w:rPr>
              <w:t xml:space="preserve">Приложение 1 к решению Совета депутатов Травковского сельского поселения  </w:t>
            </w:r>
          </w:p>
          <w:p w:rsidR="00966437" w:rsidRPr="00966437" w:rsidRDefault="00966437" w:rsidP="00966437">
            <w:pPr>
              <w:rPr>
                <w:sz w:val="20"/>
                <w:szCs w:val="20"/>
              </w:rPr>
            </w:pPr>
            <w:r w:rsidRPr="00966437">
              <w:rPr>
                <w:sz w:val="18"/>
                <w:szCs w:val="18"/>
              </w:rPr>
              <w:t>от 14.04.2022 г. № 89</w:t>
            </w:r>
          </w:p>
        </w:tc>
      </w:tr>
      <w:tr w:rsidR="00966437" w:rsidRPr="00966437" w:rsidTr="00A273C4">
        <w:trPr>
          <w:trHeight w:val="528"/>
        </w:trPr>
        <w:tc>
          <w:tcPr>
            <w:tcW w:w="9790" w:type="dxa"/>
            <w:gridSpan w:val="5"/>
            <w:tcBorders>
              <w:top w:val="nil"/>
              <w:left w:val="nil"/>
              <w:bottom w:val="nil"/>
              <w:right w:val="nil"/>
            </w:tcBorders>
            <w:shd w:val="clear" w:color="auto" w:fill="auto"/>
            <w:vAlign w:val="bottom"/>
            <w:hideMark/>
          </w:tcPr>
          <w:p w:rsidR="00966437" w:rsidRPr="00966437" w:rsidRDefault="00966437" w:rsidP="00966437">
            <w:pPr>
              <w:jc w:val="center"/>
              <w:rPr>
                <w:bCs/>
                <w:sz w:val="18"/>
                <w:szCs w:val="18"/>
              </w:rPr>
            </w:pPr>
            <w:r w:rsidRPr="00966437">
              <w:rPr>
                <w:bCs/>
                <w:sz w:val="18"/>
                <w:szCs w:val="18"/>
              </w:rPr>
              <w:t>Поступления доходов в бюджет Травковского сельского поселения на 2022 год и на плановый период 2023 и 2024 годов</w:t>
            </w:r>
          </w:p>
        </w:tc>
      </w:tr>
      <w:tr w:rsidR="00966437" w:rsidRPr="00966437" w:rsidTr="00966437">
        <w:trPr>
          <w:trHeight w:val="332"/>
        </w:trPr>
        <w:tc>
          <w:tcPr>
            <w:tcW w:w="3827" w:type="dxa"/>
            <w:tcBorders>
              <w:top w:val="nil"/>
              <w:left w:val="nil"/>
              <w:bottom w:val="single" w:sz="4" w:space="0" w:color="auto"/>
              <w:right w:val="nil"/>
            </w:tcBorders>
            <w:shd w:val="clear" w:color="auto" w:fill="auto"/>
            <w:noWrap/>
            <w:vAlign w:val="bottom"/>
            <w:hideMark/>
          </w:tcPr>
          <w:p w:rsidR="00966437" w:rsidRPr="00966437" w:rsidRDefault="00966437" w:rsidP="00966437">
            <w:pPr>
              <w:rPr>
                <w:b/>
                <w:bCs/>
                <w:sz w:val="20"/>
                <w:szCs w:val="20"/>
              </w:rPr>
            </w:pPr>
            <w:r w:rsidRPr="00966437">
              <w:rPr>
                <w:b/>
                <w:bCs/>
                <w:sz w:val="20"/>
                <w:szCs w:val="20"/>
              </w:rPr>
              <w:t> </w:t>
            </w:r>
          </w:p>
        </w:tc>
        <w:tc>
          <w:tcPr>
            <w:tcW w:w="2035" w:type="dxa"/>
            <w:tcBorders>
              <w:top w:val="nil"/>
              <w:left w:val="nil"/>
              <w:bottom w:val="single" w:sz="4" w:space="0" w:color="auto"/>
              <w:right w:val="nil"/>
            </w:tcBorders>
            <w:shd w:val="clear" w:color="auto" w:fill="auto"/>
            <w:noWrap/>
            <w:vAlign w:val="bottom"/>
            <w:hideMark/>
          </w:tcPr>
          <w:p w:rsidR="00966437" w:rsidRPr="00966437" w:rsidRDefault="00966437" w:rsidP="00966437">
            <w:pPr>
              <w:rPr>
                <w:b/>
                <w:bCs/>
                <w:sz w:val="20"/>
                <w:szCs w:val="20"/>
              </w:rPr>
            </w:pPr>
            <w:r w:rsidRPr="00966437">
              <w:rPr>
                <w:b/>
                <w:bCs/>
                <w:sz w:val="20"/>
                <w:szCs w:val="20"/>
              </w:rPr>
              <w:t> </w:t>
            </w:r>
          </w:p>
        </w:tc>
        <w:tc>
          <w:tcPr>
            <w:tcW w:w="1235" w:type="dxa"/>
            <w:tcBorders>
              <w:top w:val="nil"/>
              <w:left w:val="nil"/>
              <w:bottom w:val="single" w:sz="4" w:space="0" w:color="auto"/>
              <w:right w:val="nil"/>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404" w:type="dxa"/>
            <w:tcBorders>
              <w:top w:val="nil"/>
              <w:left w:val="nil"/>
              <w:bottom w:val="nil"/>
              <w:right w:val="nil"/>
            </w:tcBorders>
            <w:shd w:val="clear" w:color="auto" w:fill="auto"/>
            <w:noWrap/>
            <w:vAlign w:val="bottom"/>
            <w:hideMark/>
          </w:tcPr>
          <w:p w:rsidR="00966437" w:rsidRPr="00966437" w:rsidRDefault="00966437" w:rsidP="00966437">
            <w:pPr>
              <w:rPr>
                <w:b/>
                <w:bCs/>
                <w:sz w:val="20"/>
                <w:szCs w:val="20"/>
              </w:rPr>
            </w:pPr>
          </w:p>
        </w:tc>
        <w:tc>
          <w:tcPr>
            <w:tcW w:w="1289" w:type="dxa"/>
            <w:tcBorders>
              <w:top w:val="nil"/>
              <w:left w:val="nil"/>
              <w:bottom w:val="nil"/>
              <w:right w:val="nil"/>
            </w:tcBorders>
            <w:shd w:val="clear" w:color="auto" w:fill="auto"/>
            <w:noWrap/>
            <w:vAlign w:val="bottom"/>
            <w:hideMark/>
          </w:tcPr>
          <w:p w:rsidR="00966437" w:rsidRPr="00966437" w:rsidRDefault="00966437" w:rsidP="00966437">
            <w:pPr>
              <w:rPr>
                <w:sz w:val="20"/>
                <w:szCs w:val="20"/>
              </w:rPr>
            </w:pPr>
            <w:r w:rsidRPr="00966437">
              <w:rPr>
                <w:sz w:val="20"/>
                <w:szCs w:val="20"/>
              </w:rPr>
              <w:t xml:space="preserve"> ( рублей)</w:t>
            </w:r>
          </w:p>
        </w:tc>
      </w:tr>
      <w:tr w:rsidR="00966437" w:rsidRPr="00966437" w:rsidTr="00966437">
        <w:trPr>
          <w:trHeight w:val="377"/>
        </w:trPr>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Наименование доходов</w:t>
            </w:r>
          </w:p>
        </w:tc>
        <w:tc>
          <w:tcPr>
            <w:tcW w:w="2035" w:type="dxa"/>
            <w:tcBorders>
              <w:top w:val="nil"/>
              <w:left w:val="nil"/>
              <w:bottom w:val="nil"/>
              <w:right w:val="nil"/>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 xml:space="preserve">Код бюджетной </w:t>
            </w:r>
          </w:p>
        </w:tc>
        <w:tc>
          <w:tcPr>
            <w:tcW w:w="1235" w:type="dxa"/>
            <w:vMerge w:val="restart"/>
            <w:tcBorders>
              <w:top w:val="nil"/>
              <w:left w:val="single" w:sz="4" w:space="0" w:color="auto"/>
              <w:bottom w:val="single" w:sz="4" w:space="0" w:color="000000"/>
              <w:right w:val="nil"/>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2022 год</w:t>
            </w:r>
          </w:p>
        </w:tc>
        <w:tc>
          <w:tcPr>
            <w:tcW w:w="1404" w:type="dxa"/>
            <w:vMerge w:val="restart"/>
            <w:tcBorders>
              <w:top w:val="single" w:sz="4" w:space="0" w:color="auto"/>
              <w:left w:val="single" w:sz="4" w:space="0" w:color="auto"/>
              <w:bottom w:val="single" w:sz="4" w:space="0" w:color="000000"/>
              <w:right w:val="nil"/>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2023 год</w:t>
            </w:r>
          </w:p>
        </w:tc>
        <w:tc>
          <w:tcPr>
            <w:tcW w:w="12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2024 год</w:t>
            </w:r>
          </w:p>
        </w:tc>
      </w:tr>
      <w:tr w:rsidR="00966437" w:rsidRPr="00966437" w:rsidTr="00A273C4">
        <w:trPr>
          <w:trHeight w:val="163"/>
        </w:trPr>
        <w:tc>
          <w:tcPr>
            <w:tcW w:w="3827" w:type="dxa"/>
            <w:vMerge/>
            <w:tcBorders>
              <w:top w:val="nil"/>
              <w:left w:val="single" w:sz="4" w:space="0" w:color="auto"/>
              <w:bottom w:val="single" w:sz="4" w:space="0" w:color="000000"/>
              <w:right w:val="single" w:sz="4" w:space="0" w:color="auto"/>
            </w:tcBorders>
            <w:vAlign w:val="center"/>
            <w:hideMark/>
          </w:tcPr>
          <w:p w:rsidR="00966437" w:rsidRPr="00966437" w:rsidRDefault="00966437" w:rsidP="00966437">
            <w:pPr>
              <w:rPr>
                <w:bCs/>
                <w:sz w:val="18"/>
                <w:szCs w:val="18"/>
              </w:rPr>
            </w:pPr>
          </w:p>
        </w:tc>
        <w:tc>
          <w:tcPr>
            <w:tcW w:w="2035" w:type="dxa"/>
            <w:tcBorders>
              <w:top w:val="nil"/>
              <w:left w:val="nil"/>
              <w:bottom w:val="single" w:sz="4" w:space="0" w:color="auto"/>
              <w:right w:val="nil"/>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 xml:space="preserve">классификации </w:t>
            </w:r>
          </w:p>
        </w:tc>
        <w:tc>
          <w:tcPr>
            <w:tcW w:w="1235" w:type="dxa"/>
            <w:vMerge/>
            <w:tcBorders>
              <w:top w:val="nil"/>
              <w:left w:val="single" w:sz="4" w:space="0" w:color="auto"/>
              <w:bottom w:val="single" w:sz="4" w:space="0" w:color="000000"/>
              <w:right w:val="nil"/>
            </w:tcBorders>
            <w:vAlign w:val="center"/>
            <w:hideMark/>
          </w:tcPr>
          <w:p w:rsidR="00966437" w:rsidRPr="00966437" w:rsidRDefault="00966437" w:rsidP="00966437">
            <w:pPr>
              <w:rPr>
                <w:bCs/>
                <w:sz w:val="18"/>
                <w:szCs w:val="18"/>
              </w:rPr>
            </w:pPr>
          </w:p>
        </w:tc>
        <w:tc>
          <w:tcPr>
            <w:tcW w:w="1404" w:type="dxa"/>
            <w:vMerge/>
            <w:tcBorders>
              <w:top w:val="single" w:sz="4" w:space="0" w:color="auto"/>
              <w:left w:val="single" w:sz="4" w:space="0" w:color="auto"/>
              <w:bottom w:val="single" w:sz="4" w:space="0" w:color="000000"/>
              <w:right w:val="nil"/>
            </w:tcBorders>
            <w:vAlign w:val="center"/>
            <w:hideMark/>
          </w:tcPr>
          <w:p w:rsidR="00966437" w:rsidRPr="00966437" w:rsidRDefault="00966437" w:rsidP="00966437">
            <w:pPr>
              <w:rPr>
                <w:bCs/>
                <w:sz w:val="18"/>
                <w:szCs w:val="18"/>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966437" w:rsidRPr="00966437" w:rsidRDefault="00966437" w:rsidP="00966437">
            <w:pPr>
              <w:rPr>
                <w:bCs/>
                <w:sz w:val="18"/>
                <w:szCs w:val="18"/>
              </w:rPr>
            </w:pPr>
          </w:p>
        </w:tc>
      </w:tr>
      <w:tr w:rsidR="00966437" w:rsidRPr="00966437" w:rsidTr="00966437">
        <w:trPr>
          <w:trHeight w:val="332"/>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jc w:val="center"/>
              <w:rPr>
                <w:bCs/>
                <w:color w:val="000000"/>
                <w:sz w:val="18"/>
                <w:szCs w:val="18"/>
              </w:rPr>
            </w:pPr>
            <w:r w:rsidRPr="00966437">
              <w:rPr>
                <w:bCs/>
                <w:color w:val="000000"/>
                <w:sz w:val="18"/>
                <w:szCs w:val="18"/>
              </w:rPr>
              <w:t>1</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center"/>
              <w:rPr>
                <w:bCs/>
                <w:color w:val="000000"/>
                <w:sz w:val="18"/>
                <w:szCs w:val="18"/>
              </w:rPr>
            </w:pPr>
            <w:r w:rsidRPr="00966437">
              <w:rPr>
                <w:bCs/>
                <w:color w:val="000000"/>
                <w:sz w:val="18"/>
                <w:szCs w:val="18"/>
              </w:rPr>
              <w:t>2</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center"/>
              <w:rPr>
                <w:bCs/>
                <w:color w:val="000000"/>
                <w:sz w:val="18"/>
                <w:szCs w:val="18"/>
              </w:rPr>
            </w:pPr>
            <w:r w:rsidRPr="00966437">
              <w:rPr>
                <w:bCs/>
                <w:color w:val="000000"/>
                <w:sz w:val="18"/>
                <w:szCs w:val="18"/>
              </w:rPr>
              <w:t>3</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center"/>
              <w:rPr>
                <w:bCs/>
                <w:color w:val="000000"/>
                <w:sz w:val="18"/>
                <w:szCs w:val="18"/>
              </w:rPr>
            </w:pPr>
            <w:r w:rsidRPr="00966437">
              <w:rPr>
                <w:bCs/>
                <w:color w:val="000000"/>
                <w:sz w:val="18"/>
                <w:szCs w:val="18"/>
              </w:rPr>
              <w:t>4</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center"/>
              <w:rPr>
                <w:bCs/>
                <w:sz w:val="18"/>
                <w:szCs w:val="18"/>
              </w:rPr>
            </w:pPr>
            <w:r w:rsidRPr="00966437">
              <w:rPr>
                <w:bCs/>
                <w:sz w:val="18"/>
                <w:szCs w:val="18"/>
              </w:rPr>
              <w:t>5</w:t>
            </w:r>
          </w:p>
        </w:tc>
      </w:tr>
      <w:tr w:rsidR="00966437" w:rsidRPr="00966437" w:rsidTr="00966437">
        <w:trPr>
          <w:trHeight w:val="332"/>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6"/>
                <w:szCs w:val="16"/>
              </w:rPr>
            </w:pPr>
            <w:r w:rsidRPr="00966437">
              <w:rPr>
                <w:bCs/>
                <w:color w:val="000000"/>
                <w:sz w:val="16"/>
                <w:szCs w:val="16"/>
              </w:rPr>
              <w:t>ДОХОДЫ, ВСЕГО</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center"/>
              <w:rPr>
                <w:bCs/>
                <w:color w:val="000000"/>
                <w:sz w:val="18"/>
                <w:szCs w:val="18"/>
              </w:rPr>
            </w:pPr>
            <w:r w:rsidRPr="00966437">
              <w:rPr>
                <w:bCs/>
                <w:color w:val="000000"/>
                <w:sz w:val="18"/>
                <w:szCs w:val="18"/>
              </w:rPr>
              <w:t> </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color w:val="000000"/>
                <w:sz w:val="18"/>
                <w:szCs w:val="18"/>
              </w:rPr>
            </w:pPr>
            <w:r w:rsidRPr="00966437">
              <w:rPr>
                <w:bCs/>
                <w:color w:val="000000"/>
                <w:sz w:val="18"/>
                <w:szCs w:val="18"/>
              </w:rPr>
              <w:t>6 972 480,00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color w:val="000000"/>
                <w:sz w:val="18"/>
                <w:szCs w:val="18"/>
              </w:rPr>
            </w:pPr>
            <w:r w:rsidRPr="00966437">
              <w:rPr>
                <w:bCs/>
                <w:color w:val="000000"/>
                <w:sz w:val="18"/>
                <w:szCs w:val="18"/>
              </w:rPr>
              <w:t>5 649 550,00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color w:val="000000"/>
                <w:sz w:val="18"/>
                <w:szCs w:val="18"/>
              </w:rPr>
            </w:pPr>
            <w:r w:rsidRPr="00966437">
              <w:rPr>
                <w:bCs/>
                <w:color w:val="000000"/>
                <w:sz w:val="18"/>
                <w:szCs w:val="18"/>
              </w:rPr>
              <w:t>5 673 550,00</w:t>
            </w:r>
          </w:p>
        </w:tc>
      </w:tr>
      <w:tr w:rsidR="00966437" w:rsidRPr="00966437" w:rsidTr="00966437">
        <w:trPr>
          <w:trHeight w:val="453"/>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6"/>
                <w:szCs w:val="16"/>
              </w:rPr>
            </w:pPr>
            <w:r w:rsidRPr="00966437">
              <w:rPr>
                <w:bCs/>
                <w:sz w:val="16"/>
                <w:szCs w:val="16"/>
              </w:rPr>
              <w:t>НАЛОГОВЫЕ И НЕНАЛОГОВЫЕ ДОХОДЫ</w:t>
            </w:r>
          </w:p>
        </w:tc>
        <w:tc>
          <w:tcPr>
            <w:tcW w:w="2035" w:type="dxa"/>
            <w:tcBorders>
              <w:top w:val="nil"/>
              <w:left w:val="nil"/>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1 00 00000 00 0000 000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1 447 600,00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1 453 500,00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1 474 100,00</w:t>
            </w:r>
          </w:p>
        </w:tc>
      </w:tr>
      <w:tr w:rsidR="00966437" w:rsidRPr="00966437" w:rsidTr="00966437">
        <w:trPr>
          <w:trHeight w:val="332"/>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6"/>
                <w:szCs w:val="16"/>
              </w:rPr>
            </w:pPr>
            <w:r w:rsidRPr="00966437">
              <w:rPr>
                <w:bCs/>
                <w:sz w:val="16"/>
                <w:szCs w:val="16"/>
              </w:rPr>
              <w:t>НАЛОГОВЫЕ  ДОХОДЫ</w:t>
            </w:r>
          </w:p>
        </w:tc>
        <w:tc>
          <w:tcPr>
            <w:tcW w:w="2035" w:type="dxa"/>
            <w:tcBorders>
              <w:top w:val="nil"/>
              <w:left w:val="nil"/>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 </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1 447 600,00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1 453 500,00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1 474 100,00</w:t>
            </w:r>
          </w:p>
        </w:tc>
      </w:tr>
      <w:tr w:rsidR="00966437" w:rsidRPr="00966437" w:rsidTr="00966437">
        <w:trPr>
          <w:trHeight w:val="332"/>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6"/>
                <w:szCs w:val="16"/>
              </w:rPr>
            </w:pPr>
            <w:r w:rsidRPr="00966437">
              <w:rPr>
                <w:bCs/>
                <w:sz w:val="16"/>
                <w:szCs w:val="16"/>
              </w:rPr>
              <w:t>НАЛОГИ НА ПРИБЫЛЬ, ДОХОДЫ</w:t>
            </w:r>
          </w:p>
        </w:tc>
        <w:tc>
          <w:tcPr>
            <w:tcW w:w="2035" w:type="dxa"/>
            <w:tcBorders>
              <w:top w:val="nil"/>
              <w:left w:val="nil"/>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1 01 00000 00 0000 000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14 400,00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14 800,00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15 500,00</w:t>
            </w:r>
          </w:p>
        </w:tc>
      </w:tr>
      <w:tr w:rsidR="00966437" w:rsidRPr="00966437" w:rsidTr="00966437">
        <w:trPr>
          <w:trHeight w:val="34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Налог на доходы физических лиц</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1 01 02000 01 0000 110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14 400,00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14 800,00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15 500,00</w:t>
            </w:r>
          </w:p>
        </w:tc>
      </w:tr>
      <w:tr w:rsidR="00966437" w:rsidRPr="00966437" w:rsidTr="00966437">
        <w:trPr>
          <w:trHeight w:val="634"/>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Налоги на товары  (работы, услуги), реализуемые на территории Российской Федерации</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1 03  00000 00 0000 110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766 400,00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767 900,00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783 800,00</w:t>
            </w:r>
          </w:p>
        </w:tc>
      </w:tr>
      <w:tr w:rsidR="00966437" w:rsidRPr="00966437" w:rsidTr="00A273C4">
        <w:trPr>
          <w:trHeight w:val="535"/>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Акцизы по подакцизным товарам (продукции), производимым на территории РФ</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1 03 02000 01 0000 110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766 400,00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767 900,00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783 800,00</w:t>
            </w:r>
          </w:p>
        </w:tc>
      </w:tr>
      <w:tr w:rsidR="00966437" w:rsidRPr="00966437" w:rsidTr="00A273C4">
        <w:trPr>
          <w:trHeight w:val="153"/>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Доходы от упла</w:t>
            </w:r>
            <w:r w:rsidR="00C030D5">
              <w:rPr>
                <w:sz w:val="18"/>
                <w:szCs w:val="18"/>
              </w:rPr>
              <w:t>ты акцизов на дизельное топливо</w:t>
            </w:r>
            <w:r w:rsidRPr="00966437">
              <w:rPr>
                <w:sz w:val="18"/>
                <w:szCs w:val="18"/>
              </w:rPr>
              <w:t>,</w:t>
            </w:r>
            <w:r w:rsidR="00C030D5">
              <w:rPr>
                <w:sz w:val="18"/>
                <w:szCs w:val="18"/>
              </w:rPr>
              <w:t xml:space="preserve"> </w:t>
            </w:r>
            <w:r w:rsidRPr="00966437">
              <w:rPr>
                <w:sz w:val="18"/>
                <w:szCs w:val="18"/>
              </w:rPr>
              <w:t xml:space="preserve">доходы от уплаты акцизов на моторные масла для дизельных и (или) карбюраторных (инжекторных) двигателей, доходы от уплаты акцизов на автомобильный бензин, доходы от уплаты акцизов на </w:t>
            </w:r>
            <w:r w:rsidRPr="00966437">
              <w:rPr>
                <w:sz w:val="18"/>
                <w:szCs w:val="18"/>
              </w:rPr>
              <w:lastRenderedPageBreak/>
              <w:t>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1 03 02200 01 0000 110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766 400,00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767 900,00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783 800,00</w:t>
            </w:r>
          </w:p>
        </w:tc>
      </w:tr>
      <w:tr w:rsidR="00966437" w:rsidRPr="00966437" w:rsidTr="00A273C4">
        <w:trPr>
          <w:trHeight w:val="22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НАЛОГИ НА СОВОКУПНЫЙ ДОХОД</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1 05 00000 00 0000 000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r>
      <w:tr w:rsidR="00966437" w:rsidRPr="00966437" w:rsidTr="00966437">
        <w:trPr>
          <w:trHeight w:val="31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Единый сельскохозяйственный налог</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1 05 03000 01 0000 000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r>
      <w:tr w:rsidR="00966437" w:rsidRPr="00966437" w:rsidTr="00966437">
        <w:trPr>
          <w:trHeight w:val="34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Единый сельскохозяйственный налог</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1 05 03010 01 0000 110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4 800,00</w:t>
            </w:r>
          </w:p>
        </w:tc>
      </w:tr>
      <w:tr w:rsidR="00966437" w:rsidRPr="00966437" w:rsidTr="00966437">
        <w:trPr>
          <w:trHeight w:val="31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6"/>
                <w:szCs w:val="16"/>
              </w:rPr>
            </w:pPr>
            <w:r w:rsidRPr="00966437">
              <w:rPr>
                <w:bCs/>
                <w:color w:val="000000"/>
                <w:sz w:val="16"/>
                <w:szCs w:val="16"/>
              </w:rPr>
              <w:t>НАЛОГИ НА ИМУЩЕСТВО</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 xml:space="preserve">1 06 00000 00 0000 000 </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661 000,00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665 000,00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669 000,00</w:t>
            </w:r>
          </w:p>
        </w:tc>
      </w:tr>
      <w:tr w:rsidR="00966437" w:rsidRPr="00966437" w:rsidTr="00966437">
        <w:trPr>
          <w:trHeight w:val="302"/>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Налог на имущество физических лиц</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1 06 01000 00 0000 110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141 000,00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141 000,00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140 000,00</w:t>
            </w:r>
          </w:p>
        </w:tc>
      </w:tr>
      <w:tr w:rsidR="00966437" w:rsidRPr="00966437" w:rsidTr="00966437">
        <w:trPr>
          <w:trHeight w:val="31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6"/>
                <w:szCs w:val="16"/>
              </w:rPr>
            </w:pPr>
            <w:r w:rsidRPr="00966437">
              <w:rPr>
                <w:bCs/>
                <w:color w:val="000000"/>
                <w:sz w:val="16"/>
                <w:szCs w:val="16"/>
              </w:rPr>
              <w:t>ЗЕМЕЛЬНЫЙ НАЛОГ</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1 06 06000 00 0000 110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520 000,00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524 000,00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529 000,00</w:t>
            </w:r>
          </w:p>
        </w:tc>
      </w:tr>
      <w:tr w:rsidR="00966437" w:rsidRPr="00966437" w:rsidTr="00966437">
        <w:trPr>
          <w:trHeight w:val="31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Земельный налог с организаций</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1 06 06030 00 0000 000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r>
      <w:tr w:rsidR="00966437" w:rsidRPr="00966437" w:rsidTr="00966437">
        <w:trPr>
          <w:trHeight w:val="815"/>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color w:val="000000"/>
                <w:sz w:val="18"/>
                <w:szCs w:val="18"/>
              </w:rPr>
            </w:pPr>
            <w:r w:rsidRPr="00966437">
              <w:rPr>
                <w:color w:val="000000"/>
                <w:sz w:val="18"/>
                <w:szCs w:val="18"/>
              </w:rPr>
              <w:t>Земельный налог с организаций, обладающих земельным участком, расположенным в границах сельских поселений</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1 06 06033 10 0000 110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46 000,00</w:t>
            </w:r>
          </w:p>
        </w:tc>
      </w:tr>
      <w:tr w:rsidR="00966437" w:rsidRPr="00966437" w:rsidTr="00966437">
        <w:trPr>
          <w:trHeight w:val="317"/>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Земельный налог с физических лиц</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1 06 06040 00 0000 000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474 000,00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478 000,00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483 000,00</w:t>
            </w:r>
          </w:p>
        </w:tc>
      </w:tr>
      <w:tr w:rsidR="00966437" w:rsidRPr="00966437" w:rsidTr="00A273C4">
        <w:trPr>
          <w:trHeight w:val="731"/>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color w:val="000000"/>
                <w:sz w:val="18"/>
                <w:szCs w:val="18"/>
              </w:rPr>
            </w:pPr>
            <w:r w:rsidRPr="00966437">
              <w:rPr>
                <w:color w:val="000000"/>
                <w:sz w:val="18"/>
                <w:szCs w:val="18"/>
              </w:rPr>
              <w:t>Земельный налог с физических лиц, обладающих земельным участком, расположенным в границах сельских поселений</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1 06 06043 10 0000 110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474 000,00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478 000,00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467 000,00</w:t>
            </w:r>
          </w:p>
        </w:tc>
      </w:tr>
      <w:tr w:rsidR="00966437" w:rsidRPr="00966437" w:rsidTr="00966437">
        <w:trPr>
          <w:trHeight w:val="362"/>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6"/>
                <w:szCs w:val="16"/>
              </w:rPr>
            </w:pPr>
            <w:r w:rsidRPr="00966437">
              <w:rPr>
                <w:bCs/>
                <w:color w:val="000000"/>
                <w:sz w:val="16"/>
                <w:szCs w:val="16"/>
              </w:rPr>
              <w:t>ГОСУДАРСТВЕННАЯ ПОШЛИНА</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1 08 00000 00 0000 000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A273C4">
        <w:trPr>
          <w:trHeight w:val="842"/>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035" w:type="dxa"/>
            <w:tcBorders>
              <w:top w:val="nil"/>
              <w:left w:val="nil"/>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1 08 04000 01 0000 110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A273C4">
        <w:trPr>
          <w:trHeight w:val="1406"/>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color w:val="000000"/>
                <w:sz w:val="18"/>
                <w:szCs w:val="18"/>
              </w:rPr>
            </w:pPr>
            <w:r w:rsidRPr="00966437">
              <w:rPr>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035" w:type="dxa"/>
            <w:tcBorders>
              <w:top w:val="nil"/>
              <w:left w:val="nil"/>
              <w:bottom w:val="single" w:sz="4" w:space="0" w:color="auto"/>
              <w:right w:val="single" w:sz="4" w:space="0" w:color="auto"/>
            </w:tcBorders>
            <w:shd w:val="clear" w:color="auto" w:fill="auto"/>
            <w:hideMark/>
          </w:tcPr>
          <w:p w:rsidR="00966437" w:rsidRPr="00966437" w:rsidRDefault="00966437" w:rsidP="00966437">
            <w:pPr>
              <w:rPr>
                <w:color w:val="000000"/>
                <w:sz w:val="18"/>
                <w:szCs w:val="18"/>
              </w:rPr>
            </w:pPr>
            <w:r w:rsidRPr="00966437">
              <w:rPr>
                <w:color w:val="000000"/>
                <w:sz w:val="18"/>
                <w:szCs w:val="18"/>
              </w:rPr>
              <w:t>1 08 04020 01 0000 110</w:t>
            </w:r>
          </w:p>
        </w:tc>
        <w:tc>
          <w:tcPr>
            <w:tcW w:w="1235"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sz w:val="18"/>
                <w:szCs w:val="18"/>
              </w:rPr>
            </w:pPr>
            <w:r w:rsidRPr="00966437">
              <w:rPr>
                <w:sz w:val="18"/>
                <w:szCs w:val="18"/>
              </w:rPr>
              <w:t>1 000,00</w:t>
            </w:r>
          </w:p>
        </w:tc>
        <w:tc>
          <w:tcPr>
            <w:tcW w:w="1404"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sz w:val="18"/>
                <w:szCs w:val="18"/>
              </w:rPr>
            </w:pPr>
            <w:r w:rsidRPr="00966437">
              <w:rPr>
                <w:sz w:val="18"/>
                <w:szCs w:val="18"/>
              </w:rPr>
              <w:t>1 000,00</w:t>
            </w:r>
          </w:p>
        </w:tc>
        <w:tc>
          <w:tcPr>
            <w:tcW w:w="1289" w:type="dxa"/>
            <w:tcBorders>
              <w:top w:val="nil"/>
              <w:left w:val="nil"/>
              <w:bottom w:val="single" w:sz="4" w:space="0" w:color="auto"/>
              <w:right w:val="single" w:sz="4" w:space="0" w:color="auto"/>
            </w:tcBorders>
            <w:shd w:val="clear" w:color="000000" w:fill="FFFFFF"/>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332"/>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6"/>
                <w:szCs w:val="16"/>
              </w:rPr>
            </w:pPr>
            <w:r w:rsidRPr="00966437">
              <w:rPr>
                <w:bCs/>
                <w:color w:val="000000"/>
                <w:sz w:val="16"/>
                <w:szCs w:val="16"/>
              </w:rPr>
              <w:t>БЕЗВОЗМЕЗДНЫЕ ПОСТУПЛЕНИЯ</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8"/>
                <w:szCs w:val="18"/>
              </w:rPr>
            </w:pPr>
            <w:r w:rsidRPr="00966437">
              <w:rPr>
                <w:bCs/>
                <w:color w:val="000000"/>
                <w:sz w:val="18"/>
                <w:szCs w:val="18"/>
              </w:rPr>
              <w:t>2 00 00000 00 0000 000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5 524 880,00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4 196 050,00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4 199 450,00</w:t>
            </w:r>
          </w:p>
        </w:tc>
      </w:tr>
      <w:tr w:rsidR="00966437" w:rsidRPr="00966437" w:rsidTr="00A273C4">
        <w:trPr>
          <w:trHeight w:val="596"/>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6"/>
                <w:szCs w:val="16"/>
              </w:rPr>
            </w:pPr>
            <w:r w:rsidRPr="00966437">
              <w:rPr>
                <w:bCs/>
                <w:color w:val="000000"/>
                <w:sz w:val="16"/>
                <w:szCs w:val="16"/>
              </w:rPr>
              <w:t>БЕЗВОЗМЕЗДНЫЕ ПОСТУПЛЕНИЯ ОТ ДРУГИХ БЮДЖЕТОВ БЮДЖЕТНОЙ СИСТЕМЫ РОССИЙСКОЙ ФЕДЕРАЦИИ</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8"/>
                <w:szCs w:val="18"/>
              </w:rPr>
            </w:pPr>
            <w:r w:rsidRPr="00966437">
              <w:rPr>
                <w:bCs/>
                <w:color w:val="000000"/>
                <w:sz w:val="18"/>
                <w:szCs w:val="18"/>
              </w:rPr>
              <w:t>2 02 00000 00 0000 000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5 524 880,00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4 196 050,00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4 199 450,00</w:t>
            </w:r>
          </w:p>
        </w:tc>
      </w:tr>
      <w:tr w:rsidR="00966437" w:rsidRPr="00966437" w:rsidTr="00966437">
        <w:trPr>
          <w:trHeight w:val="528"/>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8"/>
                <w:szCs w:val="18"/>
              </w:rPr>
            </w:pPr>
            <w:r w:rsidRPr="00966437">
              <w:rPr>
                <w:bCs/>
                <w:color w:val="000000"/>
                <w:sz w:val="18"/>
                <w:szCs w:val="18"/>
              </w:rPr>
              <w:t>Дотации бюджетам субъектов Российской Федерации и муниципальных образований</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8"/>
                <w:szCs w:val="18"/>
              </w:rPr>
            </w:pPr>
            <w:r w:rsidRPr="00966437">
              <w:rPr>
                <w:bCs/>
                <w:color w:val="000000"/>
                <w:sz w:val="18"/>
                <w:szCs w:val="18"/>
              </w:rPr>
              <w:t>2 02 16000 00 0000 150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3 609 600,00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2 870 000,00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2 870 000,00</w:t>
            </w:r>
          </w:p>
        </w:tc>
      </w:tr>
      <w:tr w:rsidR="00966437" w:rsidRPr="00966437" w:rsidTr="00966437">
        <w:trPr>
          <w:trHeight w:val="513"/>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Дотации бюджетам сельских поселений </w:t>
            </w:r>
            <w:r w:rsidRPr="00966437">
              <w:rPr>
                <w:sz w:val="18"/>
                <w:szCs w:val="18"/>
              </w:rPr>
              <w:t xml:space="preserve"> на выравнивание бюджетной обеспеченности</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bCs/>
                <w:color w:val="000000"/>
                <w:sz w:val="18"/>
                <w:szCs w:val="18"/>
              </w:rPr>
            </w:pPr>
            <w:r w:rsidRPr="00966437">
              <w:rPr>
                <w:bCs/>
                <w:color w:val="000000"/>
                <w:sz w:val="18"/>
                <w:szCs w:val="18"/>
              </w:rPr>
              <w:t>2 02 16001 00 0000 150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3 609 600,00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2 870 000,00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2 870 000,00</w:t>
            </w:r>
          </w:p>
        </w:tc>
      </w:tr>
      <w:tr w:rsidR="00966437" w:rsidRPr="00966437" w:rsidTr="00966437">
        <w:trPr>
          <w:trHeight w:val="513"/>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Дотации бюджетам сельских поселений </w:t>
            </w:r>
            <w:r w:rsidRPr="00966437">
              <w:rPr>
                <w:sz w:val="18"/>
                <w:szCs w:val="18"/>
              </w:rPr>
              <w:t xml:space="preserve"> на выравнивание бюджетной обеспеченности</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color w:val="000000"/>
                <w:sz w:val="18"/>
                <w:szCs w:val="18"/>
              </w:rPr>
            </w:pPr>
            <w:r w:rsidRPr="00966437">
              <w:rPr>
                <w:color w:val="000000"/>
                <w:sz w:val="18"/>
                <w:szCs w:val="18"/>
              </w:rPr>
              <w:t>2 02 16001 10 0000 150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sz w:val="18"/>
                <w:szCs w:val="18"/>
              </w:rPr>
            </w:pPr>
            <w:r w:rsidRPr="00966437">
              <w:rPr>
                <w:sz w:val="18"/>
                <w:szCs w:val="18"/>
              </w:rPr>
              <w:t>3 609 600,00</w:t>
            </w:r>
          </w:p>
        </w:tc>
        <w:tc>
          <w:tcPr>
            <w:tcW w:w="140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2 870 000,00</w:t>
            </w:r>
          </w:p>
        </w:tc>
        <w:tc>
          <w:tcPr>
            <w:tcW w:w="1289"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2 870 000,00</w:t>
            </w:r>
          </w:p>
        </w:tc>
      </w:tr>
      <w:tr w:rsidR="00966437" w:rsidRPr="00966437" w:rsidTr="00A273C4">
        <w:trPr>
          <w:trHeight w:val="669"/>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Субсидии бюджетам городских и сельских поселений на формирование муниципальных дорожных фондов</w:t>
            </w:r>
          </w:p>
        </w:tc>
        <w:tc>
          <w:tcPr>
            <w:tcW w:w="203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2 02 29999 10 7152 150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sz w:val="18"/>
                <w:szCs w:val="18"/>
              </w:rPr>
            </w:pPr>
            <w:r w:rsidRPr="00966437">
              <w:rPr>
                <w:sz w:val="18"/>
                <w:szCs w:val="18"/>
              </w:rPr>
              <w:t>1 764 000,00</w:t>
            </w:r>
          </w:p>
        </w:tc>
        <w:tc>
          <w:tcPr>
            <w:tcW w:w="140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1 176 000,00</w:t>
            </w:r>
          </w:p>
        </w:tc>
        <w:tc>
          <w:tcPr>
            <w:tcW w:w="1289"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1 176 000,00</w:t>
            </w:r>
          </w:p>
        </w:tc>
      </w:tr>
      <w:tr w:rsidR="00966437" w:rsidRPr="00966437" w:rsidTr="00966437">
        <w:trPr>
          <w:trHeight w:val="709"/>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Субвенции бюджетам сельских поселений на выполнение переданных полномочий субъектов  Российской Федерации</w:t>
            </w:r>
          </w:p>
        </w:tc>
        <w:tc>
          <w:tcPr>
            <w:tcW w:w="203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2 02 30024 10 0000 150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bCs/>
                <w:sz w:val="18"/>
                <w:szCs w:val="18"/>
              </w:rPr>
            </w:pPr>
            <w:r w:rsidRPr="00966437">
              <w:rPr>
                <w:bCs/>
                <w:sz w:val="18"/>
                <w:szCs w:val="18"/>
              </w:rPr>
              <w:t>51 850,00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bCs/>
                <w:sz w:val="18"/>
                <w:szCs w:val="18"/>
              </w:rPr>
            </w:pPr>
            <w:r w:rsidRPr="00966437">
              <w:rPr>
                <w:bCs/>
                <w:sz w:val="18"/>
                <w:szCs w:val="18"/>
              </w:rPr>
              <w:t>51 850,00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bCs/>
                <w:sz w:val="18"/>
                <w:szCs w:val="18"/>
              </w:rPr>
            </w:pPr>
            <w:r w:rsidRPr="00966437">
              <w:rPr>
                <w:bCs/>
                <w:sz w:val="18"/>
                <w:szCs w:val="18"/>
              </w:rPr>
              <w:t>51 850,00</w:t>
            </w:r>
          </w:p>
        </w:tc>
      </w:tr>
      <w:tr w:rsidR="00966437" w:rsidRPr="00966437" w:rsidTr="00A273C4">
        <w:trPr>
          <w:trHeight w:val="1540"/>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Субвенции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 Об административных правонарушениях"</w:t>
            </w:r>
          </w:p>
        </w:tc>
        <w:tc>
          <w:tcPr>
            <w:tcW w:w="203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2 02 30024 10 7065 150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sz w:val="18"/>
                <w:szCs w:val="18"/>
              </w:rPr>
            </w:pPr>
            <w:r w:rsidRPr="00966437">
              <w:rPr>
                <w:sz w:val="18"/>
                <w:szCs w:val="18"/>
              </w:rPr>
              <w:t>500,00</w:t>
            </w:r>
          </w:p>
        </w:tc>
        <w:tc>
          <w:tcPr>
            <w:tcW w:w="140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500,00</w:t>
            </w:r>
          </w:p>
        </w:tc>
        <w:tc>
          <w:tcPr>
            <w:tcW w:w="1289"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500,00</w:t>
            </w:r>
          </w:p>
        </w:tc>
      </w:tr>
      <w:tr w:rsidR="00966437" w:rsidRPr="00966437" w:rsidTr="00A273C4">
        <w:trPr>
          <w:trHeight w:val="714"/>
        </w:trPr>
        <w:tc>
          <w:tcPr>
            <w:tcW w:w="3827"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sz w:val="18"/>
                <w:szCs w:val="18"/>
              </w:rPr>
            </w:pPr>
            <w:r w:rsidRPr="00966437">
              <w:rPr>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outlineLvl w:val="0"/>
              <w:rPr>
                <w:sz w:val="18"/>
                <w:szCs w:val="18"/>
              </w:rPr>
            </w:pPr>
            <w:r w:rsidRPr="00966437">
              <w:rPr>
                <w:sz w:val="18"/>
                <w:szCs w:val="18"/>
              </w:rPr>
              <w:t>2 02 30024 10 7028 150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outlineLvl w:val="0"/>
              <w:rPr>
                <w:sz w:val="18"/>
                <w:szCs w:val="18"/>
              </w:rPr>
            </w:pPr>
            <w:r w:rsidRPr="00966437">
              <w:rPr>
                <w:sz w:val="18"/>
                <w:szCs w:val="18"/>
              </w:rPr>
              <w:t>51 350,00</w:t>
            </w:r>
          </w:p>
        </w:tc>
        <w:tc>
          <w:tcPr>
            <w:tcW w:w="140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51 350,00</w:t>
            </w:r>
          </w:p>
        </w:tc>
        <w:tc>
          <w:tcPr>
            <w:tcW w:w="1289"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51 350,00</w:t>
            </w:r>
          </w:p>
        </w:tc>
      </w:tr>
      <w:tr w:rsidR="00966437" w:rsidRPr="00966437" w:rsidTr="00A273C4">
        <w:trPr>
          <w:trHeight w:val="739"/>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2 02 35118 10 0000 150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95 130,00</w:t>
            </w:r>
          </w:p>
        </w:tc>
        <w:tc>
          <w:tcPr>
            <w:tcW w:w="1404"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98 200,00</w:t>
            </w:r>
          </w:p>
        </w:tc>
        <w:tc>
          <w:tcPr>
            <w:tcW w:w="1289"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A273C4">
        <w:trPr>
          <w:trHeight w:val="720"/>
        </w:trPr>
        <w:tc>
          <w:tcPr>
            <w:tcW w:w="3827"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sz w:val="18"/>
                <w:szCs w:val="18"/>
              </w:rPr>
            </w:pPr>
            <w:r w:rsidRPr="00966437">
              <w:rPr>
                <w:sz w:val="18"/>
                <w:szCs w:val="18"/>
              </w:rPr>
              <w:t xml:space="preserve">Субвенции бюджетам сельских поселений на осуществление первичного воинского учета органами местного самоуправления </w:t>
            </w:r>
            <w:r w:rsidRPr="00966437">
              <w:rPr>
                <w:sz w:val="18"/>
                <w:szCs w:val="18"/>
              </w:rPr>
              <w:lastRenderedPageBreak/>
              <w:t>поселений, муниципальных и городских округов</w:t>
            </w:r>
          </w:p>
        </w:tc>
        <w:tc>
          <w:tcPr>
            <w:tcW w:w="2035" w:type="dxa"/>
            <w:tcBorders>
              <w:top w:val="nil"/>
              <w:left w:val="nil"/>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sz w:val="18"/>
                <w:szCs w:val="18"/>
              </w:rPr>
              <w:lastRenderedPageBreak/>
              <w:t>2 02 35118 10 0000 150</w:t>
            </w:r>
          </w:p>
        </w:tc>
        <w:tc>
          <w:tcPr>
            <w:tcW w:w="1235" w:type="dxa"/>
            <w:tcBorders>
              <w:top w:val="nil"/>
              <w:left w:val="nil"/>
              <w:bottom w:val="single" w:sz="4" w:space="0" w:color="auto"/>
              <w:right w:val="single" w:sz="4" w:space="0" w:color="auto"/>
            </w:tcBorders>
            <w:shd w:val="clear" w:color="auto" w:fill="auto"/>
            <w:vAlign w:val="bottom"/>
          </w:tcPr>
          <w:p w:rsidR="00966437" w:rsidRPr="00966437" w:rsidRDefault="00966437" w:rsidP="00966437">
            <w:pPr>
              <w:jc w:val="right"/>
              <w:rPr>
                <w:bCs/>
                <w:sz w:val="18"/>
                <w:szCs w:val="18"/>
              </w:rPr>
            </w:pPr>
            <w:r w:rsidRPr="00966437">
              <w:rPr>
                <w:sz w:val="18"/>
                <w:szCs w:val="18"/>
              </w:rPr>
              <w:t>95 130,00</w:t>
            </w:r>
          </w:p>
        </w:tc>
        <w:tc>
          <w:tcPr>
            <w:tcW w:w="1404" w:type="dxa"/>
            <w:tcBorders>
              <w:top w:val="nil"/>
              <w:left w:val="nil"/>
              <w:bottom w:val="single" w:sz="4" w:space="0" w:color="auto"/>
              <w:right w:val="single" w:sz="4" w:space="0" w:color="auto"/>
            </w:tcBorders>
            <w:shd w:val="clear" w:color="auto" w:fill="auto"/>
            <w:vAlign w:val="bottom"/>
          </w:tcPr>
          <w:p w:rsidR="00966437" w:rsidRPr="00966437" w:rsidRDefault="00966437" w:rsidP="00966437">
            <w:pPr>
              <w:jc w:val="right"/>
              <w:rPr>
                <w:bCs/>
                <w:sz w:val="18"/>
                <w:szCs w:val="18"/>
              </w:rPr>
            </w:pPr>
            <w:r w:rsidRPr="00966437">
              <w:rPr>
                <w:sz w:val="18"/>
                <w:szCs w:val="18"/>
              </w:rPr>
              <w:t>98 200,00</w:t>
            </w:r>
          </w:p>
        </w:tc>
        <w:tc>
          <w:tcPr>
            <w:tcW w:w="1289" w:type="dxa"/>
            <w:tcBorders>
              <w:top w:val="nil"/>
              <w:left w:val="nil"/>
              <w:bottom w:val="single" w:sz="4" w:space="0" w:color="auto"/>
              <w:right w:val="single" w:sz="4" w:space="0" w:color="auto"/>
            </w:tcBorders>
            <w:shd w:val="clear" w:color="auto" w:fill="auto"/>
            <w:vAlign w:val="bottom"/>
          </w:tcPr>
          <w:p w:rsidR="00966437" w:rsidRPr="00966437" w:rsidRDefault="00966437" w:rsidP="00966437">
            <w:pPr>
              <w:jc w:val="right"/>
              <w:rPr>
                <w:bCs/>
                <w:sz w:val="18"/>
                <w:szCs w:val="18"/>
              </w:rPr>
            </w:pPr>
            <w:r w:rsidRPr="00966437">
              <w:rPr>
                <w:sz w:val="18"/>
                <w:szCs w:val="18"/>
              </w:rPr>
              <w:t>101 600,00</w:t>
            </w:r>
          </w:p>
        </w:tc>
      </w:tr>
      <w:tr w:rsidR="00966437" w:rsidRPr="00966437" w:rsidTr="00A273C4">
        <w:trPr>
          <w:trHeight w:val="820"/>
        </w:trPr>
        <w:tc>
          <w:tcPr>
            <w:tcW w:w="3827"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jc w:val="both"/>
              <w:rPr>
                <w:bCs/>
                <w:sz w:val="18"/>
                <w:szCs w:val="18"/>
              </w:rPr>
            </w:pPr>
            <w:r w:rsidRPr="00966437">
              <w:rPr>
                <w:bCs/>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966437" w:rsidRPr="00966437" w:rsidRDefault="00966437" w:rsidP="00966437">
            <w:pPr>
              <w:rPr>
                <w:sz w:val="18"/>
                <w:szCs w:val="18"/>
              </w:rPr>
            </w:pPr>
          </w:p>
        </w:tc>
        <w:tc>
          <w:tcPr>
            <w:tcW w:w="20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2 02 49999 10 7142 150</w:t>
            </w:r>
          </w:p>
        </w:tc>
        <w:tc>
          <w:tcPr>
            <w:tcW w:w="1235" w:type="dxa"/>
            <w:tcBorders>
              <w:top w:val="nil"/>
              <w:left w:val="nil"/>
              <w:bottom w:val="single" w:sz="4" w:space="0" w:color="auto"/>
              <w:right w:val="single" w:sz="4" w:space="0" w:color="auto"/>
            </w:tcBorders>
            <w:shd w:val="clear" w:color="auto" w:fill="auto"/>
            <w:vAlign w:val="bottom"/>
            <w:hideMark/>
          </w:tcPr>
          <w:p w:rsidR="00966437" w:rsidRPr="00966437" w:rsidRDefault="00966437" w:rsidP="00966437">
            <w:pPr>
              <w:jc w:val="right"/>
              <w:rPr>
                <w:sz w:val="18"/>
                <w:szCs w:val="18"/>
              </w:rPr>
            </w:pPr>
            <w:r w:rsidRPr="00966437">
              <w:rPr>
                <w:sz w:val="18"/>
                <w:szCs w:val="18"/>
              </w:rPr>
              <w:t>4 300,00</w:t>
            </w:r>
          </w:p>
        </w:tc>
        <w:tc>
          <w:tcPr>
            <w:tcW w:w="140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98 200,00</w:t>
            </w:r>
          </w:p>
        </w:tc>
        <w:tc>
          <w:tcPr>
            <w:tcW w:w="1289"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101 600,00</w:t>
            </w:r>
          </w:p>
        </w:tc>
      </w:tr>
    </w:tbl>
    <w:p w:rsidR="00966437" w:rsidRPr="00966437" w:rsidRDefault="00966437" w:rsidP="00966437">
      <w:pPr>
        <w:shd w:val="clear" w:color="auto" w:fill="FFFFFF"/>
        <w:rPr>
          <w:sz w:val="18"/>
          <w:szCs w:val="18"/>
        </w:rPr>
      </w:pPr>
    </w:p>
    <w:tbl>
      <w:tblPr>
        <w:tblW w:w="9455" w:type="dxa"/>
        <w:tblInd w:w="108" w:type="dxa"/>
        <w:tblLayout w:type="fixed"/>
        <w:tblLook w:val="04A0" w:firstRow="1" w:lastRow="0" w:firstColumn="1" w:lastColumn="0" w:noHBand="0" w:noVBand="1"/>
      </w:tblPr>
      <w:tblGrid>
        <w:gridCol w:w="2761"/>
        <w:gridCol w:w="581"/>
        <w:gridCol w:w="407"/>
        <w:gridCol w:w="472"/>
        <w:gridCol w:w="1032"/>
        <w:gridCol w:w="525"/>
        <w:gridCol w:w="1314"/>
        <w:gridCol w:w="1182"/>
        <w:gridCol w:w="1181"/>
      </w:tblGrid>
      <w:tr w:rsidR="00966437" w:rsidRPr="00966437" w:rsidTr="00966437">
        <w:trPr>
          <w:trHeight w:val="893"/>
        </w:trPr>
        <w:tc>
          <w:tcPr>
            <w:tcW w:w="276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8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07"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7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3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202" w:type="dxa"/>
            <w:gridSpan w:val="4"/>
            <w:tcBorders>
              <w:top w:val="nil"/>
              <w:left w:val="nil"/>
              <w:bottom w:val="nil"/>
              <w:right w:val="nil"/>
            </w:tcBorders>
            <w:shd w:val="clear" w:color="auto" w:fill="auto"/>
            <w:vAlign w:val="bottom"/>
            <w:hideMark/>
          </w:tcPr>
          <w:p w:rsidR="00966437" w:rsidRPr="00966437" w:rsidRDefault="00966437" w:rsidP="00966437">
            <w:pPr>
              <w:rPr>
                <w:sz w:val="18"/>
                <w:szCs w:val="18"/>
              </w:rPr>
            </w:pPr>
          </w:p>
          <w:p w:rsidR="00966437" w:rsidRPr="00966437" w:rsidRDefault="00966437" w:rsidP="0055303D">
            <w:pPr>
              <w:jc w:val="right"/>
              <w:rPr>
                <w:sz w:val="18"/>
                <w:szCs w:val="18"/>
              </w:rPr>
            </w:pPr>
            <w:r w:rsidRPr="00966437">
              <w:rPr>
                <w:sz w:val="18"/>
                <w:szCs w:val="18"/>
              </w:rPr>
              <w:t xml:space="preserve">Приложение № 2 к решению Совета депутатов Травковского сельского поселения </w:t>
            </w:r>
          </w:p>
          <w:p w:rsidR="00966437" w:rsidRPr="00966437" w:rsidRDefault="00966437" w:rsidP="0055303D">
            <w:pPr>
              <w:jc w:val="right"/>
              <w:rPr>
                <w:sz w:val="18"/>
                <w:szCs w:val="18"/>
              </w:rPr>
            </w:pPr>
            <w:r w:rsidRPr="00966437">
              <w:rPr>
                <w:sz w:val="18"/>
                <w:szCs w:val="18"/>
              </w:rPr>
              <w:t>от 14.04.2022 г. № 89</w:t>
            </w:r>
          </w:p>
        </w:tc>
      </w:tr>
      <w:tr w:rsidR="00966437" w:rsidRPr="00966437" w:rsidTr="0055303D">
        <w:trPr>
          <w:trHeight w:val="80"/>
        </w:trPr>
        <w:tc>
          <w:tcPr>
            <w:tcW w:w="2761" w:type="dxa"/>
            <w:tcBorders>
              <w:top w:val="nil"/>
              <w:left w:val="nil"/>
              <w:bottom w:val="nil"/>
              <w:right w:val="nil"/>
            </w:tcBorders>
            <w:shd w:val="clear" w:color="auto" w:fill="auto"/>
            <w:noWrap/>
            <w:vAlign w:val="bottom"/>
            <w:hideMark/>
          </w:tcPr>
          <w:p w:rsidR="00966437" w:rsidRPr="00966437" w:rsidRDefault="00966437" w:rsidP="00966437">
            <w:pPr>
              <w:jc w:val="center"/>
              <w:rPr>
                <w:sz w:val="18"/>
                <w:szCs w:val="18"/>
              </w:rPr>
            </w:pPr>
          </w:p>
        </w:tc>
        <w:tc>
          <w:tcPr>
            <w:tcW w:w="58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07"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7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3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25"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314"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c>
          <w:tcPr>
            <w:tcW w:w="1182"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c>
          <w:tcPr>
            <w:tcW w:w="1181"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r>
      <w:tr w:rsidR="00966437" w:rsidRPr="00966437" w:rsidTr="00966437">
        <w:trPr>
          <w:trHeight w:val="633"/>
        </w:trPr>
        <w:tc>
          <w:tcPr>
            <w:tcW w:w="9455" w:type="dxa"/>
            <w:gridSpan w:val="9"/>
            <w:tcBorders>
              <w:top w:val="nil"/>
              <w:left w:val="nil"/>
              <w:bottom w:val="nil"/>
              <w:right w:val="nil"/>
            </w:tcBorders>
            <w:shd w:val="clear" w:color="auto" w:fill="auto"/>
            <w:vAlign w:val="bottom"/>
            <w:hideMark/>
          </w:tcPr>
          <w:p w:rsidR="00966437" w:rsidRPr="00966437" w:rsidRDefault="00966437" w:rsidP="00966437">
            <w:pPr>
              <w:jc w:val="center"/>
              <w:rPr>
                <w:bCs/>
                <w:sz w:val="18"/>
                <w:szCs w:val="18"/>
              </w:rPr>
            </w:pPr>
            <w:r w:rsidRPr="00966437">
              <w:rPr>
                <w:bCs/>
                <w:sz w:val="18"/>
                <w:szCs w:val="18"/>
              </w:rPr>
              <w:t>Распределение бюджетных ассигнований по разделам и подразделам, целевым статьям, группам видов расходов классификации расходов бюджета на 2022 год и плановый период 2023-2024 годов</w:t>
            </w:r>
          </w:p>
        </w:tc>
      </w:tr>
      <w:tr w:rsidR="00966437" w:rsidRPr="00966437" w:rsidTr="00966437">
        <w:trPr>
          <w:trHeight w:val="325"/>
        </w:trPr>
        <w:tc>
          <w:tcPr>
            <w:tcW w:w="2761" w:type="dxa"/>
            <w:tcBorders>
              <w:top w:val="nil"/>
              <w:left w:val="nil"/>
              <w:bottom w:val="nil"/>
              <w:right w:val="nil"/>
            </w:tcBorders>
            <w:shd w:val="clear" w:color="auto" w:fill="auto"/>
            <w:noWrap/>
            <w:vAlign w:val="bottom"/>
            <w:hideMark/>
          </w:tcPr>
          <w:p w:rsidR="00966437" w:rsidRPr="00966437" w:rsidRDefault="00966437" w:rsidP="00966437">
            <w:pPr>
              <w:jc w:val="center"/>
              <w:rPr>
                <w:bCs/>
                <w:sz w:val="18"/>
                <w:szCs w:val="18"/>
              </w:rPr>
            </w:pPr>
          </w:p>
        </w:tc>
        <w:tc>
          <w:tcPr>
            <w:tcW w:w="58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07"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7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3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25"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314"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18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18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r>
      <w:tr w:rsidR="00966437" w:rsidRPr="00966437" w:rsidTr="00285AA5">
        <w:trPr>
          <w:trHeight w:val="326"/>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Наименование</w:t>
            </w:r>
          </w:p>
        </w:tc>
        <w:tc>
          <w:tcPr>
            <w:tcW w:w="581" w:type="dxa"/>
            <w:tcBorders>
              <w:top w:val="single" w:sz="4" w:space="0" w:color="auto"/>
              <w:left w:val="nil"/>
              <w:bottom w:val="single" w:sz="4" w:space="0" w:color="auto"/>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Вед.</w:t>
            </w:r>
          </w:p>
        </w:tc>
        <w:tc>
          <w:tcPr>
            <w:tcW w:w="407"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Рз</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Пр</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ЦСР</w:t>
            </w:r>
          </w:p>
        </w:tc>
        <w:tc>
          <w:tcPr>
            <w:tcW w:w="525"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ВР</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rPr>
                <w:bCs/>
                <w:sz w:val="18"/>
                <w:szCs w:val="18"/>
              </w:rPr>
            </w:pPr>
            <w:r w:rsidRPr="00966437">
              <w:rPr>
                <w:bCs/>
                <w:sz w:val="18"/>
                <w:szCs w:val="18"/>
              </w:rPr>
              <w:t>2022 год</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rPr>
                <w:bCs/>
                <w:sz w:val="18"/>
                <w:szCs w:val="18"/>
              </w:rPr>
            </w:pPr>
            <w:r w:rsidRPr="00966437">
              <w:rPr>
                <w:bCs/>
                <w:sz w:val="18"/>
                <w:szCs w:val="18"/>
              </w:rPr>
              <w:t>2023 год</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2024 год</w:t>
            </w:r>
          </w:p>
        </w:tc>
      </w:tr>
      <w:tr w:rsidR="00966437" w:rsidRPr="00966437" w:rsidTr="00285AA5">
        <w:trPr>
          <w:trHeight w:val="434"/>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Администрация Травковского сельского поселения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7 109 699,25</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5 649 550,00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5 673 550,00</w:t>
            </w:r>
          </w:p>
        </w:tc>
      </w:tr>
      <w:tr w:rsidR="00966437" w:rsidRPr="00966437" w:rsidTr="00966437">
        <w:trPr>
          <w:trHeight w:val="373"/>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Общегосударственные вопросы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3 360 673,25</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3 221 350,00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3 212 205,00</w:t>
            </w:r>
          </w:p>
        </w:tc>
      </w:tr>
      <w:tr w:rsidR="00966437" w:rsidRPr="00966437" w:rsidTr="00285AA5">
        <w:trPr>
          <w:trHeight w:val="744"/>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r>
      <w:tr w:rsidR="00966437" w:rsidRPr="00966437" w:rsidTr="00966437">
        <w:trPr>
          <w:trHeight w:val="438"/>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Глава муниципального образования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966437">
        <w:trPr>
          <w:trHeight w:val="172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285AA5">
        <w:trPr>
          <w:trHeight w:val="56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966437">
        <w:trPr>
          <w:trHeight w:val="147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2 484 565,25</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2 285 154,00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2 166 892,00</w:t>
            </w:r>
          </w:p>
        </w:tc>
      </w:tr>
      <w:tr w:rsidR="00966437" w:rsidRPr="00966437" w:rsidTr="00966437">
        <w:trPr>
          <w:trHeight w:val="536"/>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Обеспечение деятельности органов местного самоуправления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2 438 003,00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2 233 804,00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2 115 542,00</w:t>
            </w:r>
          </w:p>
        </w:tc>
      </w:tr>
      <w:tr w:rsidR="00966437" w:rsidRPr="00966437" w:rsidTr="00966437">
        <w:trPr>
          <w:trHeight w:val="170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2 079 895,00</w:t>
            </w:r>
          </w:p>
        </w:tc>
      </w:tr>
      <w:tr w:rsidR="00966437" w:rsidRPr="00966437" w:rsidTr="00285AA5">
        <w:trPr>
          <w:trHeight w:val="62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2 079 895,00</w:t>
            </w:r>
          </w:p>
        </w:tc>
      </w:tr>
      <w:tr w:rsidR="00966437" w:rsidRPr="00966437" w:rsidTr="00285AA5">
        <w:trPr>
          <w:trHeight w:val="7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315 700,00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111 501,00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20 244,00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315 700,00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111 501,00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20 244,00</w:t>
            </w:r>
          </w:p>
        </w:tc>
      </w:tr>
      <w:tr w:rsidR="00966437" w:rsidRPr="00966437" w:rsidTr="00966437">
        <w:trPr>
          <w:trHeight w:val="47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бюджетные ассигнования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r>
      <w:tr w:rsidR="00966437" w:rsidRPr="00966437" w:rsidTr="00966437">
        <w:trPr>
          <w:trHeight w:val="34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Уплата налогов, сборов и иных платежей</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850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r>
      <w:tr w:rsidR="00966437" w:rsidRPr="00966437" w:rsidTr="00285AA5">
        <w:trPr>
          <w:trHeight w:val="1099"/>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966437">
        <w:trPr>
          <w:trHeight w:val="168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285AA5">
        <w:trPr>
          <w:trHeight w:val="67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285AA5">
        <w:trPr>
          <w:trHeight w:val="1264"/>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jc w:val="both"/>
              <w:rPr>
                <w:sz w:val="18"/>
                <w:szCs w:val="18"/>
              </w:rPr>
            </w:pPr>
            <w:r w:rsidRPr="00966437">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966437" w:rsidRPr="00966437" w:rsidRDefault="00966437" w:rsidP="00966437">
            <w:pPr>
              <w:rPr>
                <w:bCs/>
                <w:sz w:val="18"/>
                <w:szCs w:val="18"/>
                <w:lang w:eastAsia="en-US"/>
              </w:rPr>
            </w:pP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95 0 00 71420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center"/>
              <w:rPr>
                <w:bCs/>
                <w:sz w:val="18"/>
                <w:szCs w:val="18"/>
              </w:rPr>
            </w:pPr>
            <w:r w:rsidRPr="00966437">
              <w:rPr>
                <w:bCs/>
                <w:sz w:val="18"/>
                <w:szCs w:val="18"/>
              </w:rPr>
              <w:t xml:space="preserve">     4 300,00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sz w:val="18"/>
                <w:szCs w:val="18"/>
                <w:lang w:eastAsia="en-US"/>
              </w:rPr>
            </w:pPr>
            <w:r w:rsidRPr="009664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95 0 00 71420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100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4 300,00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sz w:val="18"/>
                <w:szCs w:val="18"/>
                <w:lang w:eastAsia="en-US"/>
              </w:rPr>
            </w:pPr>
            <w:r w:rsidRPr="00966437">
              <w:rPr>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 xml:space="preserve">01 </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95 0 00 71420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4 300,00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4 112,25</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bCs/>
                <w:sz w:val="18"/>
                <w:szCs w:val="18"/>
                <w:lang w:eastAsia="en-US"/>
              </w:rPr>
              <w:t>Межбюджетные трансферты</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95 0 00 81040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500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4 112,25</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sz w:val="18"/>
                <w:szCs w:val="18"/>
                <w:lang w:eastAsia="en-US"/>
              </w:rPr>
              <w:t>Передача полномочий по определению поставщиков (подрядчиков, исполнителей)</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04</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95 0 00 81040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540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4 112,25</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06</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48 000,00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rPr>
            </w:pPr>
            <w:r w:rsidRPr="00966437">
              <w:rPr>
                <w:sz w:val="18"/>
                <w:szCs w:val="18"/>
                <w:lang w:eastAsia="en-US"/>
              </w:rPr>
              <w:t xml:space="preserve">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w:t>
            </w:r>
            <w:r w:rsidRPr="00966437">
              <w:rPr>
                <w:sz w:val="18"/>
                <w:szCs w:val="18"/>
                <w:lang w:eastAsia="en-US"/>
              </w:rPr>
              <w:lastRenderedPageBreak/>
              <w:t>муниципального финансового контроля</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lastRenderedPageBreak/>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06</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97 0 00 81020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000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48 000,00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rPr>
            </w:pPr>
            <w:r w:rsidRPr="00966437">
              <w:rPr>
                <w:bCs/>
                <w:sz w:val="18"/>
                <w:szCs w:val="18"/>
                <w:lang w:eastAsia="en-US"/>
              </w:rPr>
              <w:t>Межбюджетные трансферты</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06</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97 0 00 81020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500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48 000,00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sz w:val="18"/>
                <w:szCs w:val="18"/>
                <w:lang w:eastAsia="en-US"/>
              </w:rPr>
              <w:t>Передача полномочий контрольно-счетной палате</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06</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97 0 00 81020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lang w:eastAsia="en-US"/>
              </w:rPr>
              <w:t>540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48 000,00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Резервные фонды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Резервные фонд</w:t>
            </w:r>
            <w:r w:rsidR="00285AA5">
              <w:rPr>
                <w:bCs/>
                <w:sz w:val="18"/>
                <w:szCs w:val="18"/>
              </w:rPr>
              <w:t>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43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бюджетные ассигнования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Резервные средства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Другие общегосударственные вопросы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138 300,00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259 588,00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368 705,00</w:t>
            </w:r>
          </w:p>
        </w:tc>
      </w:tr>
      <w:tr w:rsidR="00966437" w:rsidRPr="00966437" w:rsidTr="00966437">
        <w:trPr>
          <w:trHeight w:val="1136"/>
        </w:trPr>
        <w:tc>
          <w:tcPr>
            <w:tcW w:w="2761"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119 800,00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133 000,00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133 000,00</w:t>
            </w:r>
          </w:p>
        </w:tc>
      </w:tr>
      <w:tr w:rsidR="00966437" w:rsidRPr="00966437" w:rsidTr="00966437">
        <w:trPr>
          <w:trHeight w:val="714"/>
        </w:trPr>
        <w:tc>
          <w:tcPr>
            <w:tcW w:w="2761"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Реализация мероприятий, направленных на развитие информационного общества</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893"/>
        </w:trPr>
        <w:tc>
          <w:tcPr>
            <w:tcW w:w="2761"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552"/>
        </w:trPr>
        <w:tc>
          <w:tcPr>
            <w:tcW w:w="2761" w:type="dxa"/>
            <w:tcBorders>
              <w:top w:val="nil"/>
              <w:left w:val="single" w:sz="8" w:space="0" w:color="auto"/>
              <w:bottom w:val="nil"/>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1932"/>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r>
      <w:tr w:rsidR="00966437" w:rsidRPr="00966437" w:rsidTr="00966437">
        <w:trPr>
          <w:trHeight w:val="82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Определение перечня должностных лиц, уполномоченных составлять протоколы об административных правонарушениях</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93 0 00 70650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93 0 00 70650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93 0 00 70650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39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мероприятия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r>
      <w:tr w:rsidR="00966437" w:rsidRPr="00966437" w:rsidTr="00966437">
        <w:trPr>
          <w:trHeight w:val="56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r>
      <w:tr w:rsidR="00966437" w:rsidRPr="00966437" w:rsidTr="00DB129A">
        <w:trPr>
          <w:trHeight w:val="57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выплаты государстве-</w:t>
            </w:r>
          </w:p>
          <w:p w:rsidR="00966437" w:rsidRPr="00966437" w:rsidRDefault="00966437" w:rsidP="00966437">
            <w:pPr>
              <w:rPr>
                <w:bCs/>
                <w:sz w:val="18"/>
                <w:szCs w:val="18"/>
              </w:rPr>
            </w:pPr>
            <w:r w:rsidRPr="00966437">
              <w:rPr>
                <w:bCs/>
                <w:sz w:val="18"/>
                <w:szCs w:val="18"/>
              </w:rPr>
              <w:t>нных (муниципальных) органов привлекаемым лицам</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123</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r>
      <w:tr w:rsidR="00966437" w:rsidRPr="00966437" w:rsidTr="00966437">
        <w:trPr>
          <w:trHeight w:val="406"/>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Условно утвержденные расходы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108 088,00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217 205,00</w:t>
            </w:r>
          </w:p>
        </w:tc>
      </w:tr>
      <w:tr w:rsidR="00966437" w:rsidRPr="00966437" w:rsidTr="00966437">
        <w:trPr>
          <w:trHeight w:val="406"/>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lastRenderedPageBreak/>
              <w:t xml:space="preserve">Условно утвержденные расходы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406"/>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Иные бюджетные ассигнования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763"/>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Условно утвержденные расходы органов местного самоуправления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Национальная оборона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39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Мобилизационная и вневойсковая подготовка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73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 xml:space="preserve">        Осуществление первичного воинского учета на территориях, где отсутствуют военные комиссариаты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xml:space="preserve">453 </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469"/>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519"/>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50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Национальная безопасность и правоохранительная деятельность</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812"/>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860"/>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1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Приобретение и содержание объектов противопожарной деятельности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4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24 0 00 28010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47"/>
        </w:trPr>
        <w:tc>
          <w:tcPr>
            <w:tcW w:w="2761"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763"/>
        </w:trPr>
        <w:tc>
          <w:tcPr>
            <w:tcW w:w="2761"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Приобретение и содержание объектов противопожарной деятельности</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893"/>
        </w:trPr>
        <w:tc>
          <w:tcPr>
            <w:tcW w:w="2761"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DB129A">
        <w:trPr>
          <w:trHeight w:val="852"/>
        </w:trPr>
        <w:tc>
          <w:tcPr>
            <w:tcW w:w="2761" w:type="dxa"/>
            <w:tcBorders>
              <w:top w:val="nil"/>
              <w:left w:val="single" w:sz="8" w:space="0" w:color="auto"/>
              <w:bottom w:val="nil"/>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325"/>
        </w:trPr>
        <w:tc>
          <w:tcPr>
            <w:tcW w:w="27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Национальная экономика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1 959 800,00</w:t>
            </w:r>
          </w:p>
        </w:tc>
      </w:tr>
      <w:tr w:rsidR="00966437" w:rsidRPr="00966437" w:rsidTr="00966437">
        <w:trPr>
          <w:trHeight w:val="422"/>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lastRenderedPageBreak/>
              <w:t>Дорожное хозяйство (дорожные фонды)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1 959 800,00</w:t>
            </w:r>
          </w:p>
        </w:tc>
      </w:tr>
      <w:tr w:rsidR="00966437" w:rsidRPr="00966437" w:rsidTr="00966437">
        <w:trPr>
          <w:trHeight w:val="1006"/>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"Повышение безопасности дорожного движения в Травковском  сельском поселения на 2022-2024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1 958 800,</w:t>
            </w:r>
          </w:p>
          <w:p w:rsidR="00966437" w:rsidRPr="00966437" w:rsidRDefault="00966437" w:rsidP="00966437">
            <w:pPr>
              <w:jc w:val="right"/>
              <w:rPr>
                <w:bCs/>
                <w:sz w:val="18"/>
                <w:szCs w:val="18"/>
              </w:rPr>
            </w:pPr>
            <w:r w:rsidRPr="00966437">
              <w:rPr>
                <w:bCs/>
                <w:sz w:val="18"/>
                <w:szCs w:val="18"/>
              </w:rPr>
              <w:t>00</w:t>
            </w:r>
          </w:p>
        </w:tc>
      </w:tr>
      <w:tr w:rsidR="00966437" w:rsidRPr="00966437" w:rsidTr="00966437">
        <w:trPr>
          <w:trHeight w:val="406"/>
        </w:trPr>
        <w:tc>
          <w:tcPr>
            <w:tcW w:w="2761"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Содержание автодорог за счёт акцизов</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601"/>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1981"/>
        </w:trPr>
        <w:tc>
          <w:tcPr>
            <w:tcW w:w="2761"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568"/>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29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35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Прочая закупка товаров, работ и услуг</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244</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2240"/>
        </w:trPr>
        <w:tc>
          <w:tcPr>
            <w:tcW w:w="2761"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779"/>
        </w:trPr>
        <w:tc>
          <w:tcPr>
            <w:tcW w:w="2761"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471"/>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Жилищно-коммунальное хозяйство</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785 089,00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83 845,00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Благоустройство</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785 089,00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83 845,00</w:t>
            </w:r>
          </w:p>
        </w:tc>
      </w:tr>
      <w:tr w:rsidR="00966437" w:rsidRPr="00966437" w:rsidTr="00966437">
        <w:trPr>
          <w:trHeight w:val="87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целевая программа "Благоустройство Травковского сельского поселения на 2020-2022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785 089,00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Уличное освещение</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702 000,00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4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702 000,00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82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702 000,00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08"/>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outlineLvl w:val="0"/>
              <w:rPr>
                <w:bCs/>
                <w:sz w:val="18"/>
                <w:szCs w:val="18"/>
              </w:rPr>
            </w:pPr>
            <w:r w:rsidRPr="00966437">
              <w:rPr>
                <w:bCs/>
                <w:sz w:val="18"/>
                <w:szCs w:val="18"/>
              </w:rPr>
              <w:t>Озеленение</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0,00</w:t>
            </w:r>
          </w:p>
        </w:tc>
      </w:tr>
      <w:tr w:rsidR="00966437" w:rsidRPr="00966437" w:rsidTr="00966437">
        <w:trPr>
          <w:trHeight w:val="31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r>
      <w:tr w:rsidR="00966437" w:rsidRPr="00966437" w:rsidTr="00966437">
        <w:trPr>
          <w:trHeight w:val="471"/>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Организация и содержание мест захоронения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422"/>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Прочие мероприятия по благоустройству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23 089,00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23 089,00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23 089,00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666"/>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 Обеспечение первичных мер пожарной безопасности и обустройство контейнерной площадки</w:t>
            </w:r>
            <w:r w:rsidRPr="00966437">
              <w:rPr>
                <w:bCs/>
                <w:color w:val="000000"/>
                <w:sz w:val="18"/>
                <w:szCs w:val="18"/>
                <w:shd w:val="clear" w:color="auto" w:fill="FFFFFF"/>
              </w:rPr>
              <w:t>; ТОС «Травково»-</w:t>
            </w:r>
            <w:r w:rsidRPr="00966437">
              <w:rPr>
                <w:sz w:val="18"/>
                <w:szCs w:val="18"/>
              </w:rPr>
              <w:t xml:space="preserve"> </w:t>
            </w:r>
            <w:r w:rsidRPr="00966437">
              <w:rPr>
                <w:bCs/>
                <w:color w:val="000000"/>
                <w:sz w:val="18"/>
                <w:szCs w:val="18"/>
                <w:shd w:val="clear" w:color="auto" w:fill="FFFFFF"/>
              </w:rPr>
              <w:t>Реконструкция линий уличного освещения.</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lang w:val="en-US"/>
              </w:rPr>
            </w:pPr>
            <w:r w:rsidRPr="00966437">
              <w:rPr>
                <w:bCs/>
                <w:sz w:val="18"/>
                <w:szCs w:val="18"/>
              </w:rPr>
              <w:t>50 0 00</w:t>
            </w:r>
            <w:r w:rsidRPr="00966437">
              <w:rPr>
                <w:bCs/>
                <w:sz w:val="18"/>
                <w:szCs w:val="18"/>
                <w:lang w:val="en-US"/>
              </w:rPr>
              <w:t xml:space="preserve"> S2090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lang w:val="en-US"/>
              </w:rPr>
              <w:t>5</w:t>
            </w:r>
            <w:r w:rsidRPr="00966437">
              <w:rPr>
                <w:bCs/>
                <w:sz w:val="18"/>
                <w:szCs w:val="18"/>
              </w:rPr>
              <w:t>4</w:t>
            </w:r>
            <w:r w:rsidRPr="00966437">
              <w:rPr>
                <w:bCs/>
                <w:sz w:val="18"/>
                <w:szCs w:val="18"/>
                <w:lang w:val="en-US"/>
              </w:rPr>
              <w:t> 000</w:t>
            </w:r>
            <w:r w:rsidRPr="00966437">
              <w:rPr>
                <w:bCs/>
                <w:sz w:val="18"/>
                <w:szCs w:val="18"/>
              </w:rPr>
              <w:t>,00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66"/>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tcPr>
          <w:p w:rsidR="00966437" w:rsidRPr="00966437" w:rsidRDefault="00966437" w:rsidP="00966437">
            <w:pPr>
              <w:rPr>
                <w:sz w:val="18"/>
                <w:szCs w:val="18"/>
              </w:rPr>
            </w:pPr>
          </w:p>
          <w:p w:rsidR="00966437" w:rsidRPr="00966437" w:rsidRDefault="00966437" w:rsidP="00966437">
            <w:pPr>
              <w:rPr>
                <w:sz w:val="18"/>
                <w:szCs w:val="18"/>
              </w:rPr>
            </w:pPr>
          </w:p>
          <w:p w:rsidR="00966437" w:rsidRPr="00966437" w:rsidRDefault="00966437" w:rsidP="00966437">
            <w:pPr>
              <w:rPr>
                <w:sz w:val="18"/>
                <w:szCs w:val="18"/>
              </w:rPr>
            </w:pPr>
            <w:r w:rsidRPr="00966437">
              <w:rPr>
                <w:sz w:val="18"/>
                <w:szCs w:val="18"/>
              </w:rPr>
              <w:t>50 0 00</w:t>
            </w:r>
            <w:r w:rsidRPr="00966437">
              <w:rPr>
                <w:sz w:val="18"/>
                <w:szCs w:val="18"/>
                <w:lang w:val="en-US"/>
              </w:rPr>
              <w:t xml:space="preserve"> S2090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54 000,00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666"/>
        </w:trPr>
        <w:tc>
          <w:tcPr>
            <w:tcW w:w="2761"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tcPr>
          <w:p w:rsidR="00966437" w:rsidRPr="00966437" w:rsidRDefault="00966437" w:rsidP="00966437">
            <w:pPr>
              <w:rPr>
                <w:sz w:val="18"/>
                <w:szCs w:val="18"/>
              </w:rPr>
            </w:pPr>
          </w:p>
          <w:p w:rsidR="00966437" w:rsidRPr="00966437" w:rsidRDefault="00966437" w:rsidP="00966437">
            <w:pPr>
              <w:rPr>
                <w:sz w:val="18"/>
                <w:szCs w:val="18"/>
              </w:rPr>
            </w:pPr>
          </w:p>
          <w:p w:rsidR="00966437" w:rsidRPr="00966437" w:rsidRDefault="00966437" w:rsidP="00966437">
            <w:pPr>
              <w:rPr>
                <w:sz w:val="18"/>
                <w:szCs w:val="18"/>
              </w:rPr>
            </w:pPr>
            <w:r w:rsidRPr="00966437">
              <w:rPr>
                <w:sz w:val="18"/>
                <w:szCs w:val="18"/>
              </w:rPr>
              <w:t>50 0 00</w:t>
            </w:r>
            <w:r w:rsidRPr="00966437">
              <w:rPr>
                <w:sz w:val="18"/>
                <w:szCs w:val="18"/>
                <w:lang w:val="en-US"/>
              </w:rPr>
              <w:t xml:space="preserve"> S2090</w:t>
            </w:r>
          </w:p>
        </w:tc>
        <w:tc>
          <w:tcPr>
            <w:tcW w:w="52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54 000,00</w:t>
            </w:r>
          </w:p>
        </w:tc>
        <w:tc>
          <w:tcPr>
            <w:tcW w:w="118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666"/>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83 845,00</w:t>
            </w:r>
          </w:p>
        </w:tc>
      </w:tr>
      <w:tr w:rsidR="00966437" w:rsidRPr="00966437" w:rsidTr="00966437">
        <w:trPr>
          <w:trHeight w:val="37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Уличное освещение</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DB129A">
        <w:trPr>
          <w:trHeight w:val="15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97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39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Озеленение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69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DB129A">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42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Организация и содержание мест захоронения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76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45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Прочие мероприятия по благоустройству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Образование</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406"/>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Молодежная политика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115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82"/>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Проведение мероприятий на территории поселения для детей и молодежи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9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82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61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536"/>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Проведение мероприятий на территории поселения для детей и молодежи</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56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lastRenderedPageBreak/>
              <w:t>Культура, кинематография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Культура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82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"Культура Травковского сельского поселения на 2020-2022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1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Проведение мероприятий  в сельском поселении в области культуры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08 </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01 </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79"/>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86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55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71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Проведение мероприятий  в сельском поселении в области культуры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73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84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373"/>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Социальная политика</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287 300,00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r>
      <w:tr w:rsidR="00966437" w:rsidRPr="00966437" w:rsidTr="00966437">
        <w:trPr>
          <w:trHeight w:val="42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Пенсионное обеспечение</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287 300,00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r>
      <w:tr w:rsidR="00966437" w:rsidRPr="00966437" w:rsidTr="00966437">
        <w:trPr>
          <w:trHeight w:val="698"/>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Доплаты к пенсиям государственных служащих субъектов РФ и муниципальным служащим</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341"/>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Социальное обеспечение и иные выплаты населению</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300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519"/>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Публичные нормативные социальные выплаты гражданам</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310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Физическая культура и спорт</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32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Физическая культура </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860"/>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 Развитие физической культуры и спорта в Травковском сельском поселении на 2020-2022 годы"</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05 0 00 24000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63"/>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Проведение спортивных мероприятий на территории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95"/>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DB129A">
        <w:trPr>
          <w:trHeight w:val="86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584"/>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Проведение спортивных мероприятий на территории поселения</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617"/>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812"/>
        </w:trPr>
        <w:tc>
          <w:tcPr>
            <w:tcW w:w="2761"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519"/>
        </w:trPr>
        <w:tc>
          <w:tcPr>
            <w:tcW w:w="2761"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Всего расходов</w:t>
            </w:r>
          </w:p>
        </w:tc>
        <w:tc>
          <w:tcPr>
            <w:tcW w:w="5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407"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47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03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7 109 699,25</w:t>
            </w:r>
          </w:p>
        </w:tc>
        <w:tc>
          <w:tcPr>
            <w:tcW w:w="118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5 649 550,00</w:t>
            </w:r>
          </w:p>
        </w:tc>
        <w:tc>
          <w:tcPr>
            <w:tcW w:w="118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5 673 550,00</w:t>
            </w:r>
          </w:p>
        </w:tc>
      </w:tr>
    </w:tbl>
    <w:p w:rsidR="00966437" w:rsidRPr="00966437" w:rsidRDefault="00966437" w:rsidP="00966437">
      <w:pPr>
        <w:spacing w:line="240" w:lineRule="exact"/>
        <w:jc w:val="both"/>
        <w:outlineLvl w:val="0"/>
        <w:rPr>
          <w:sz w:val="18"/>
          <w:szCs w:val="18"/>
        </w:rPr>
      </w:pPr>
    </w:p>
    <w:tbl>
      <w:tblPr>
        <w:tblW w:w="9457" w:type="dxa"/>
        <w:tblInd w:w="108" w:type="dxa"/>
        <w:tblLayout w:type="fixed"/>
        <w:tblLook w:val="04A0" w:firstRow="1" w:lastRow="0" w:firstColumn="1" w:lastColumn="0" w:noHBand="0" w:noVBand="1"/>
      </w:tblPr>
      <w:tblGrid>
        <w:gridCol w:w="2840"/>
        <w:gridCol w:w="598"/>
        <w:gridCol w:w="418"/>
        <w:gridCol w:w="486"/>
        <w:gridCol w:w="1062"/>
        <w:gridCol w:w="540"/>
        <w:gridCol w:w="1351"/>
        <w:gridCol w:w="1216"/>
        <w:gridCol w:w="946"/>
      </w:tblGrid>
      <w:tr w:rsidR="00966437" w:rsidRPr="00966437" w:rsidTr="00966437">
        <w:trPr>
          <w:trHeight w:val="820"/>
        </w:trPr>
        <w:tc>
          <w:tcPr>
            <w:tcW w:w="2840"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9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1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86"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6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053" w:type="dxa"/>
            <w:gridSpan w:val="4"/>
            <w:tcBorders>
              <w:top w:val="nil"/>
              <w:left w:val="nil"/>
              <w:bottom w:val="nil"/>
              <w:right w:val="nil"/>
            </w:tcBorders>
            <w:shd w:val="clear" w:color="auto" w:fill="auto"/>
            <w:vAlign w:val="bottom"/>
            <w:hideMark/>
          </w:tcPr>
          <w:p w:rsidR="00966437" w:rsidRPr="00966437" w:rsidRDefault="00966437" w:rsidP="00966437">
            <w:pPr>
              <w:rPr>
                <w:sz w:val="18"/>
                <w:szCs w:val="18"/>
              </w:rPr>
            </w:pPr>
            <w:r w:rsidRPr="00966437">
              <w:rPr>
                <w:sz w:val="18"/>
                <w:szCs w:val="18"/>
              </w:rPr>
              <w:t>Приложение № 3 к решению Совета депутатов Травковского сельского поселения от 14.04.2022 г. № 89</w:t>
            </w:r>
          </w:p>
        </w:tc>
      </w:tr>
      <w:tr w:rsidR="00966437" w:rsidRPr="00966437" w:rsidTr="00DB129A">
        <w:trPr>
          <w:trHeight w:val="80"/>
        </w:trPr>
        <w:tc>
          <w:tcPr>
            <w:tcW w:w="2840" w:type="dxa"/>
            <w:tcBorders>
              <w:top w:val="nil"/>
              <w:left w:val="nil"/>
              <w:bottom w:val="nil"/>
              <w:right w:val="nil"/>
            </w:tcBorders>
            <w:shd w:val="clear" w:color="auto" w:fill="auto"/>
            <w:noWrap/>
            <w:vAlign w:val="bottom"/>
            <w:hideMark/>
          </w:tcPr>
          <w:p w:rsidR="00966437" w:rsidRPr="00966437" w:rsidRDefault="00966437" w:rsidP="00966437">
            <w:pPr>
              <w:jc w:val="center"/>
              <w:rPr>
                <w:sz w:val="18"/>
                <w:szCs w:val="18"/>
              </w:rPr>
            </w:pPr>
          </w:p>
        </w:tc>
        <w:tc>
          <w:tcPr>
            <w:tcW w:w="59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1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86"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6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40"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351"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c>
          <w:tcPr>
            <w:tcW w:w="1216"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c>
          <w:tcPr>
            <w:tcW w:w="945" w:type="dxa"/>
            <w:tcBorders>
              <w:top w:val="nil"/>
              <w:left w:val="nil"/>
              <w:bottom w:val="nil"/>
              <w:right w:val="nil"/>
            </w:tcBorders>
            <w:shd w:val="clear" w:color="auto" w:fill="auto"/>
            <w:vAlign w:val="bottom"/>
            <w:hideMark/>
          </w:tcPr>
          <w:p w:rsidR="00966437" w:rsidRPr="00966437" w:rsidRDefault="00966437" w:rsidP="00966437">
            <w:pPr>
              <w:rPr>
                <w:sz w:val="18"/>
                <w:szCs w:val="18"/>
              </w:rPr>
            </w:pPr>
          </w:p>
        </w:tc>
      </w:tr>
      <w:tr w:rsidR="00966437" w:rsidRPr="00966437" w:rsidTr="00966437">
        <w:trPr>
          <w:trHeight w:val="581"/>
        </w:trPr>
        <w:tc>
          <w:tcPr>
            <w:tcW w:w="9457" w:type="dxa"/>
            <w:gridSpan w:val="9"/>
            <w:tcBorders>
              <w:top w:val="nil"/>
              <w:left w:val="nil"/>
              <w:bottom w:val="nil"/>
              <w:right w:val="nil"/>
            </w:tcBorders>
            <w:shd w:val="clear" w:color="auto" w:fill="auto"/>
            <w:vAlign w:val="bottom"/>
            <w:hideMark/>
          </w:tcPr>
          <w:p w:rsidR="00966437" w:rsidRPr="00966437" w:rsidRDefault="00966437" w:rsidP="00966437">
            <w:pPr>
              <w:jc w:val="center"/>
              <w:rPr>
                <w:bCs/>
                <w:sz w:val="18"/>
                <w:szCs w:val="18"/>
              </w:rPr>
            </w:pPr>
            <w:r w:rsidRPr="00966437">
              <w:rPr>
                <w:bCs/>
                <w:sz w:val="18"/>
                <w:szCs w:val="18"/>
              </w:rPr>
              <w:t>Ведомственная структура расходов бюджета на 2022 год и плановый период 2023-2024 годов</w:t>
            </w:r>
          </w:p>
        </w:tc>
      </w:tr>
      <w:tr w:rsidR="00966437" w:rsidRPr="00966437" w:rsidTr="00966437">
        <w:trPr>
          <w:trHeight w:val="298"/>
        </w:trPr>
        <w:tc>
          <w:tcPr>
            <w:tcW w:w="2840" w:type="dxa"/>
            <w:tcBorders>
              <w:top w:val="nil"/>
              <w:left w:val="nil"/>
              <w:bottom w:val="nil"/>
              <w:right w:val="nil"/>
            </w:tcBorders>
            <w:shd w:val="clear" w:color="auto" w:fill="auto"/>
            <w:noWrap/>
            <w:vAlign w:val="bottom"/>
            <w:hideMark/>
          </w:tcPr>
          <w:p w:rsidR="00966437" w:rsidRPr="00966437" w:rsidRDefault="00966437" w:rsidP="00966437">
            <w:pPr>
              <w:jc w:val="center"/>
              <w:rPr>
                <w:bCs/>
                <w:sz w:val="18"/>
                <w:szCs w:val="18"/>
              </w:rPr>
            </w:pPr>
          </w:p>
        </w:tc>
        <w:tc>
          <w:tcPr>
            <w:tcW w:w="59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18"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486"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062"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540"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351"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1216"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c>
          <w:tcPr>
            <w:tcW w:w="945" w:type="dxa"/>
            <w:tcBorders>
              <w:top w:val="nil"/>
              <w:left w:val="nil"/>
              <w:bottom w:val="nil"/>
              <w:right w:val="nil"/>
            </w:tcBorders>
            <w:shd w:val="clear" w:color="auto" w:fill="auto"/>
            <w:noWrap/>
            <w:vAlign w:val="bottom"/>
            <w:hideMark/>
          </w:tcPr>
          <w:p w:rsidR="00966437" w:rsidRPr="00966437" w:rsidRDefault="00966437" w:rsidP="00966437">
            <w:pPr>
              <w:rPr>
                <w:sz w:val="18"/>
                <w:szCs w:val="18"/>
              </w:rPr>
            </w:pPr>
          </w:p>
        </w:tc>
      </w:tr>
      <w:tr w:rsidR="00966437" w:rsidRPr="00966437" w:rsidTr="00DB129A">
        <w:trPr>
          <w:trHeight w:val="3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Наименование</w:t>
            </w:r>
          </w:p>
        </w:tc>
        <w:tc>
          <w:tcPr>
            <w:tcW w:w="598" w:type="dxa"/>
            <w:tcBorders>
              <w:top w:val="single" w:sz="4" w:space="0" w:color="auto"/>
              <w:left w:val="nil"/>
              <w:bottom w:val="single" w:sz="4" w:space="0" w:color="auto"/>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Вед.</w:t>
            </w:r>
          </w:p>
        </w:tc>
        <w:tc>
          <w:tcPr>
            <w:tcW w:w="418"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Рз</w:t>
            </w:r>
          </w:p>
        </w:tc>
        <w:tc>
          <w:tcPr>
            <w:tcW w:w="486"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Пр</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ЦСР</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jc w:val="center"/>
              <w:rPr>
                <w:bCs/>
                <w:sz w:val="18"/>
                <w:szCs w:val="18"/>
              </w:rPr>
            </w:pPr>
            <w:r w:rsidRPr="00966437">
              <w:rPr>
                <w:bCs/>
                <w:sz w:val="18"/>
                <w:szCs w:val="18"/>
              </w:rPr>
              <w:t>ВР</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rPr>
                <w:bCs/>
                <w:sz w:val="18"/>
                <w:szCs w:val="18"/>
              </w:rPr>
            </w:pPr>
            <w:r w:rsidRPr="00966437">
              <w:rPr>
                <w:bCs/>
                <w:sz w:val="18"/>
                <w:szCs w:val="18"/>
              </w:rPr>
              <w:t>2022 год</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966437" w:rsidRPr="00966437" w:rsidRDefault="00966437" w:rsidP="00966437">
            <w:pPr>
              <w:rPr>
                <w:bCs/>
                <w:sz w:val="18"/>
                <w:szCs w:val="18"/>
              </w:rPr>
            </w:pPr>
            <w:r w:rsidRPr="00966437">
              <w:rPr>
                <w:bCs/>
                <w:sz w:val="18"/>
                <w:szCs w:val="18"/>
              </w:rPr>
              <w:t>2023 год</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2024 год</w:t>
            </w:r>
          </w:p>
        </w:tc>
      </w:tr>
      <w:tr w:rsidR="00966437" w:rsidRPr="00966437" w:rsidTr="00DB129A">
        <w:trPr>
          <w:trHeight w:val="422"/>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Администрация Травковского сельского поселения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7 109 699,25</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5 649 550,00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5 673 550,00</w:t>
            </w:r>
          </w:p>
        </w:tc>
      </w:tr>
      <w:tr w:rsidR="00966437" w:rsidRPr="00966437" w:rsidTr="00966437">
        <w:trPr>
          <w:trHeight w:val="34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Общегосударственные вопросы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3 360 673,25</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3 221 350,00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3 212 205,00</w:t>
            </w:r>
          </w:p>
        </w:tc>
      </w:tr>
      <w:tr w:rsidR="00966437" w:rsidRPr="00966437" w:rsidTr="00966437">
        <w:trPr>
          <w:trHeight w:val="915"/>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666 608,00</w:t>
            </w:r>
          </w:p>
        </w:tc>
      </w:tr>
      <w:tr w:rsidR="00966437" w:rsidRPr="00966437" w:rsidTr="00966437">
        <w:trPr>
          <w:trHeight w:val="402"/>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Глава муниципального образования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966437">
        <w:trPr>
          <w:trHeight w:val="158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DB129A">
        <w:trPr>
          <w:trHeight w:val="66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95 1 00 01000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666 608,00</w:t>
            </w:r>
          </w:p>
        </w:tc>
      </w:tr>
      <w:tr w:rsidR="00966437" w:rsidRPr="00966437" w:rsidTr="00966437">
        <w:trPr>
          <w:trHeight w:val="135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2 484 565,25</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2 285 154,00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2 166 892,00</w:t>
            </w:r>
          </w:p>
        </w:tc>
      </w:tr>
      <w:tr w:rsidR="00966437" w:rsidRPr="00966437" w:rsidTr="00966437">
        <w:trPr>
          <w:trHeight w:val="49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Обеспечение деятельности органов местного самоуправления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2 438 003,00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2 233 804,00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2 115 542,00</w:t>
            </w:r>
          </w:p>
        </w:tc>
      </w:tr>
      <w:tr w:rsidR="00966437" w:rsidRPr="00966437" w:rsidTr="00DB129A">
        <w:trPr>
          <w:trHeight w:val="11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2 079 895,00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2 106 900,00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2 079 895,00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315 700,00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111 501,00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20 244,00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315 700,00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111 501,00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20 244,00</w:t>
            </w:r>
          </w:p>
        </w:tc>
      </w:tr>
      <w:tr w:rsidR="00966437" w:rsidRPr="00966437" w:rsidTr="00966437">
        <w:trPr>
          <w:trHeight w:val="43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бюджетные ассигнования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15 403,00</w:t>
            </w:r>
          </w:p>
        </w:tc>
      </w:tr>
      <w:tr w:rsidR="00966437" w:rsidRPr="00966437" w:rsidTr="00966437">
        <w:trPr>
          <w:trHeight w:val="313"/>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Уплата налогов, сборов и иных платежей</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95 0 00 01000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850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15 403,00</w:t>
            </w:r>
          </w:p>
        </w:tc>
      </w:tr>
      <w:tr w:rsidR="00966437" w:rsidRPr="00966437" w:rsidTr="00DB129A">
        <w:trPr>
          <w:trHeight w:val="88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966437">
        <w:trPr>
          <w:trHeight w:val="155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966437">
        <w:trPr>
          <w:trHeight w:val="82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95 0 00 70280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51 350,00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jc w:val="both"/>
              <w:rPr>
                <w:sz w:val="18"/>
                <w:szCs w:val="18"/>
              </w:rPr>
            </w:pPr>
            <w:r w:rsidRPr="00966437">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966437" w:rsidRPr="00966437" w:rsidRDefault="00966437" w:rsidP="00966437">
            <w:pPr>
              <w:rPr>
                <w:bCs/>
                <w:sz w:val="18"/>
                <w:szCs w:val="18"/>
                <w:lang w:eastAsia="en-US"/>
              </w:rPr>
            </w:pP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95 0 00 71420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 xml:space="preserve">     4 300,00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lang w:eastAsia="en-US"/>
              </w:rPr>
            </w:pPr>
            <w:r w:rsidRPr="009664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95 0 00 71420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100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4 300,00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lang w:eastAsia="en-US"/>
              </w:rPr>
            </w:pPr>
            <w:r w:rsidRPr="00966437">
              <w:rPr>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 xml:space="preserve">01 </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95 0 00 71420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4 300,00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4 112,25</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bCs/>
                <w:sz w:val="18"/>
                <w:szCs w:val="18"/>
                <w:lang w:eastAsia="en-US"/>
              </w:rPr>
              <w:t>Межбюджетные трансферты</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95 0 00 81040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500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4 112,25</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center"/>
          </w:tcPr>
          <w:p w:rsidR="00966437" w:rsidRPr="00966437" w:rsidRDefault="00966437" w:rsidP="00966437">
            <w:pPr>
              <w:rPr>
                <w:bCs/>
                <w:sz w:val="18"/>
                <w:szCs w:val="18"/>
                <w:lang w:eastAsia="en-US"/>
              </w:rPr>
            </w:pPr>
            <w:r w:rsidRPr="00966437">
              <w:rPr>
                <w:sz w:val="18"/>
                <w:szCs w:val="18"/>
                <w:lang w:eastAsia="en-US"/>
              </w:rPr>
              <w:t>Передача полномочий по определению поставщиков (подрядчиков, исполнителей)</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04</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95 0 00 81040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540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4 112,25</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06</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48 000,00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rPr>
            </w:pPr>
            <w:r w:rsidRPr="00966437">
              <w:rPr>
                <w:sz w:val="18"/>
                <w:szCs w:val="18"/>
                <w:lang w:eastAsia="en-US"/>
              </w:rPr>
              <w:t xml:space="preserve">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w:t>
            </w:r>
            <w:r w:rsidRPr="00966437">
              <w:rPr>
                <w:sz w:val="18"/>
                <w:szCs w:val="18"/>
                <w:lang w:eastAsia="en-US"/>
              </w:rPr>
              <w:lastRenderedPageBreak/>
              <w:t>внешнего муниципального финансового контроля</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lastRenderedPageBreak/>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06</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97 0 00 81020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000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48 000,00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 xml:space="preserve">       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tcPr>
          <w:p w:rsidR="00966437" w:rsidRPr="00966437" w:rsidRDefault="00966437" w:rsidP="00966437">
            <w:pPr>
              <w:rPr>
                <w:bCs/>
                <w:sz w:val="18"/>
                <w:szCs w:val="18"/>
              </w:rPr>
            </w:pPr>
            <w:r w:rsidRPr="00966437">
              <w:rPr>
                <w:bCs/>
                <w:sz w:val="18"/>
                <w:szCs w:val="18"/>
                <w:lang w:eastAsia="en-US"/>
              </w:rPr>
              <w:t>Межбюджетные трансферты</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06</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97 0 00 81020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500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48 000,00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sz w:val="18"/>
                <w:szCs w:val="18"/>
                <w:lang w:eastAsia="en-US"/>
              </w:rPr>
              <w:t>Передача полномочий контрольно-счетной палате</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06</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97 0 00 81020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lang w:eastAsia="en-US"/>
              </w:rPr>
              <w:t>540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48 000,00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Резервные фонды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10 000,00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Резервные фонд</w:t>
            </w:r>
            <w:r w:rsidR="00DB129A">
              <w:rPr>
                <w:bCs/>
                <w:sz w:val="18"/>
                <w:szCs w:val="18"/>
              </w:rPr>
              <w:t>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40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бюджетные ассигнования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Резервные средства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10 000,00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Другие общегосударственные вопросы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138 300,00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259 588,00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368 705,00</w:t>
            </w:r>
          </w:p>
        </w:tc>
      </w:tr>
      <w:tr w:rsidR="00966437" w:rsidRPr="00966437" w:rsidTr="00966437">
        <w:trPr>
          <w:trHeight w:val="1043"/>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119 800,00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133 000,00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133 000,00</w:t>
            </w:r>
          </w:p>
        </w:tc>
      </w:tr>
      <w:tr w:rsidR="00966437" w:rsidRPr="00966437" w:rsidTr="00966437">
        <w:trPr>
          <w:trHeight w:val="656"/>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Реализация мероприятий, направленных на развитие информационного общества</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820"/>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507"/>
        </w:trPr>
        <w:tc>
          <w:tcPr>
            <w:tcW w:w="2840" w:type="dxa"/>
            <w:tcBorders>
              <w:top w:val="nil"/>
              <w:left w:val="single" w:sz="8" w:space="0" w:color="auto"/>
              <w:bottom w:val="nil"/>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25 0 00 22510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119 800,00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133 000,00</w:t>
            </w:r>
          </w:p>
        </w:tc>
      </w:tr>
      <w:tr w:rsidR="00966437" w:rsidRPr="00966437" w:rsidTr="00966437">
        <w:trPr>
          <w:trHeight w:val="1773"/>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jc w:val="center"/>
              <w:rPr>
                <w:bCs/>
                <w:sz w:val="18"/>
                <w:szCs w:val="18"/>
              </w:rPr>
            </w:pPr>
            <w:r w:rsidRPr="00966437">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500,00</w:t>
            </w:r>
          </w:p>
        </w:tc>
      </w:tr>
      <w:tr w:rsidR="00966437" w:rsidRPr="00966437" w:rsidTr="00966437">
        <w:trPr>
          <w:trHeight w:val="76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Определение перечня должностных лиц, уполномоченных составлять протоколы об административных правонарушениях</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93 0 00 70650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53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93 0 00 70650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7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93 0 00 70650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500,00</w:t>
            </w:r>
          </w:p>
        </w:tc>
      </w:tr>
      <w:tr w:rsidR="00966437" w:rsidRPr="00966437" w:rsidTr="00966437">
        <w:trPr>
          <w:trHeight w:val="35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мероприятия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18 000,00</w:t>
            </w:r>
          </w:p>
        </w:tc>
      </w:tr>
      <w:tr w:rsidR="00966437" w:rsidRPr="00966437" w:rsidTr="00966437">
        <w:trPr>
          <w:trHeight w:val="52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r>
      <w:tr w:rsidR="00966437" w:rsidRPr="00966437" w:rsidTr="00966437">
        <w:trPr>
          <w:trHeight w:val="699"/>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выплаты государстве-</w:t>
            </w:r>
          </w:p>
          <w:p w:rsidR="00966437" w:rsidRPr="00966437" w:rsidRDefault="00966437" w:rsidP="00966437">
            <w:pPr>
              <w:rPr>
                <w:bCs/>
                <w:sz w:val="18"/>
                <w:szCs w:val="18"/>
              </w:rPr>
            </w:pPr>
            <w:r w:rsidRPr="00966437">
              <w:rPr>
                <w:bCs/>
                <w:sz w:val="18"/>
                <w:szCs w:val="18"/>
              </w:rPr>
              <w:t>нных (муниципальных) органов привлекаемым лицам</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93 9 00 99990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123</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18 000,00</w:t>
            </w:r>
          </w:p>
        </w:tc>
      </w:tr>
      <w:tr w:rsidR="00966437" w:rsidRPr="00966437" w:rsidTr="00966437">
        <w:trPr>
          <w:trHeight w:val="37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Условно утвержденные расходы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108 088,00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217 205,00</w:t>
            </w:r>
          </w:p>
        </w:tc>
      </w:tr>
      <w:tr w:rsidR="00966437" w:rsidRPr="00966437" w:rsidTr="00966437">
        <w:trPr>
          <w:trHeight w:val="37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 xml:space="preserve">Условно утвержденные расходы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37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lastRenderedPageBreak/>
              <w:t>Иные бюджетные ассигнования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70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Условно утвержденные расходы органов местного самоуправления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98 0 00 29980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870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108 088,00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217 205,00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Национальная оборона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35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    Мобилизационная и вневойсковая подготовка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67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 xml:space="preserve">        Осуществление первичного воинского учета на территориях, где отсутствуют военные комиссариаты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xml:space="preserve">453 </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128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47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02</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93 0 00 51180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120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95 130,00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98 200,00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101 600,00</w:t>
            </w:r>
          </w:p>
        </w:tc>
      </w:tr>
      <w:tr w:rsidR="00966437" w:rsidRPr="00966437" w:rsidTr="00966437">
        <w:trPr>
          <w:trHeight w:val="46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Национальная безопасность и правоохранительная деятельность</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745"/>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color w:val="000000"/>
                <w:sz w:val="18"/>
                <w:szCs w:val="18"/>
              </w:rPr>
            </w:pPr>
            <w:r w:rsidRPr="00966437">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790"/>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5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Приобретение и содержание объектов противопожарной деятельности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289"/>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24 0 00 28010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85"/>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700"/>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jc w:val="center"/>
              <w:rPr>
                <w:bCs/>
                <w:sz w:val="18"/>
                <w:szCs w:val="18"/>
              </w:rPr>
            </w:pPr>
            <w:r w:rsidRPr="00966437">
              <w:rPr>
                <w:bCs/>
                <w:sz w:val="18"/>
                <w:szCs w:val="18"/>
              </w:rPr>
              <w:t>Приобретение и содержание объектов противопожарной деятельности</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820"/>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969"/>
        </w:trPr>
        <w:tc>
          <w:tcPr>
            <w:tcW w:w="2840" w:type="dxa"/>
            <w:tcBorders>
              <w:top w:val="nil"/>
              <w:left w:val="single" w:sz="8" w:space="0" w:color="auto"/>
              <w:bottom w:val="nil"/>
              <w:right w:val="single" w:sz="8" w:space="0" w:color="auto"/>
            </w:tcBorders>
            <w:shd w:val="clear" w:color="auto" w:fill="auto"/>
            <w:vAlign w:val="center"/>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93 0 00 28010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17 000,00</w:t>
            </w:r>
          </w:p>
        </w:tc>
      </w:tr>
      <w:tr w:rsidR="00966437" w:rsidRPr="00966437" w:rsidTr="00966437">
        <w:trPr>
          <w:trHeight w:val="298"/>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Национальная экономика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1 959 800,00</w:t>
            </w:r>
          </w:p>
        </w:tc>
      </w:tr>
      <w:tr w:rsidR="00966437" w:rsidRPr="00966437" w:rsidTr="00966437">
        <w:trPr>
          <w:trHeight w:val="387"/>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Дорожное хозяйство (дорожные фонды)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1 959 800,00</w:t>
            </w:r>
          </w:p>
        </w:tc>
      </w:tr>
      <w:tr w:rsidR="00966437" w:rsidRPr="00966437" w:rsidTr="00966437">
        <w:trPr>
          <w:trHeight w:val="924"/>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Муниципальная  программа "Повышение безопасности дорожного движения в Травковском  сельском поселения на 2022-2024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2 561 507,00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1 943 900,00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1 958 800,</w:t>
            </w:r>
          </w:p>
          <w:p w:rsidR="00966437" w:rsidRPr="00966437" w:rsidRDefault="00966437" w:rsidP="00966437">
            <w:pPr>
              <w:jc w:val="right"/>
              <w:rPr>
                <w:bCs/>
                <w:sz w:val="18"/>
                <w:szCs w:val="18"/>
              </w:rPr>
            </w:pPr>
            <w:r w:rsidRPr="00966437">
              <w:rPr>
                <w:bCs/>
                <w:sz w:val="18"/>
                <w:szCs w:val="18"/>
              </w:rPr>
              <w:t>00</w:t>
            </w:r>
          </w:p>
        </w:tc>
      </w:tr>
      <w:tr w:rsidR="00966437" w:rsidRPr="00966437" w:rsidTr="00966437">
        <w:trPr>
          <w:trHeight w:val="373"/>
        </w:trPr>
        <w:tc>
          <w:tcPr>
            <w:tcW w:w="2840"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Содержание автодорог за счёт акцизов</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551"/>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7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11 0 00 29010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704 507,00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705 900,00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721 800,00</w:t>
            </w:r>
          </w:p>
        </w:tc>
      </w:tr>
      <w:tr w:rsidR="00966437" w:rsidRPr="00966437" w:rsidTr="00966437">
        <w:trPr>
          <w:trHeight w:val="711"/>
        </w:trPr>
        <w:tc>
          <w:tcPr>
            <w:tcW w:w="2840"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522"/>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73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32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Прочая закупка товаров, работ и услуг</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11 0 00 71520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244</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1 764 000,00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1 176 000,00</w:t>
            </w:r>
          </w:p>
        </w:tc>
      </w:tr>
      <w:tr w:rsidR="00966437" w:rsidRPr="00966437" w:rsidTr="00966437">
        <w:trPr>
          <w:trHeight w:val="2056"/>
        </w:trPr>
        <w:tc>
          <w:tcPr>
            <w:tcW w:w="2840" w:type="dxa"/>
            <w:tcBorders>
              <w:top w:val="nil"/>
              <w:left w:val="single" w:sz="8" w:space="0" w:color="auto"/>
              <w:bottom w:val="single" w:sz="8" w:space="0" w:color="auto"/>
              <w:right w:val="single" w:sz="8" w:space="0" w:color="auto"/>
            </w:tcBorders>
            <w:shd w:val="clear" w:color="auto" w:fill="auto"/>
            <w:hideMark/>
          </w:tcPr>
          <w:p w:rsidR="00966437" w:rsidRPr="00966437" w:rsidRDefault="00966437" w:rsidP="00966437">
            <w:pPr>
              <w:rPr>
                <w:sz w:val="18"/>
                <w:szCs w:val="18"/>
              </w:rPr>
            </w:pPr>
            <w:r w:rsidRPr="00966437">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715"/>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04</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09</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 0 00 S1520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93 000,00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432"/>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Жилищно-коммунальное хозяйство</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785 089,00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83 845,00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Благоустройство</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785 089,00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83 845,00</w:t>
            </w:r>
          </w:p>
        </w:tc>
      </w:tr>
      <w:tr w:rsidR="00966437" w:rsidRPr="00966437" w:rsidTr="00966437">
        <w:trPr>
          <w:trHeight w:val="80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целевая программа "Благоустройство Травковского сельского поселения на 2020-2022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785 089,00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Уличное освещение</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702 000,00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8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702 000,00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6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702 000,00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28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outlineLvl w:val="0"/>
              <w:rPr>
                <w:bCs/>
                <w:sz w:val="18"/>
                <w:szCs w:val="18"/>
              </w:rPr>
            </w:pPr>
            <w:r w:rsidRPr="00966437">
              <w:rPr>
                <w:bCs/>
                <w:sz w:val="18"/>
                <w:szCs w:val="18"/>
              </w:rPr>
              <w:t>Озеленение</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bCs/>
                <w:sz w:val="18"/>
                <w:szCs w:val="18"/>
              </w:rPr>
            </w:pPr>
            <w:r w:rsidRPr="00966437">
              <w:rPr>
                <w:bCs/>
                <w:sz w:val="18"/>
                <w:szCs w:val="18"/>
              </w:rPr>
              <w:t>0,00</w:t>
            </w:r>
          </w:p>
        </w:tc>
      </w:tr>
      <w:tr w:rsidR="00966437" w:rsidRPr="00966437" w:rsidTr="00966437">
        <w:trPr>
          <w:trHeight w:val="56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outlineLvl w:val="0"/>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bCs/>
                <w:sz w:val="18"/>
                <w:szCs w:val="18"/>
              </w:rPr>
            </w:pPr>
            <w:r w:rsidRPr="00966437">
              <w:rPr>
                <w:bCs/>
                <w:sz w:val="18"/>
                <w:szCs w:val="18"/>
              </w:rPr>
              <w:t>50 0 00 27020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outlineLvl w:val="0"/>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outlineLvl w:val="0"/>
              <w:rPr>
                <w:sz w:val="18"/>
                <w:szCs w:val="18"/>
              </w:rPr>
            </w:pPr>
            <w:r w:rsidRPr="00966437">
              <w:rPr>
                <w:sz w:val="18"/>
                <w:szCs w:val="18"/>
              </w:rPr>
              <w:t>0,00</w:t>
            </w:r>
          </w:p>
        </w:tc>
      </w:tr>
      <w:tr w:rsidR="00966437" w:rsidRPr="00966437" w:rsidTr="00966437">
        <w:trPr>
          <w:trHeight w:val="432"/>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Организация и содержание мест захоронения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53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387"/>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 xml:space="preserve">Прочие мероприятия по благоустройству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50 0 00 27040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23 089,00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289"/>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23 089,00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50 0 00 27040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23 089,00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611"/>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 Обеспечение первичных мер пожарной безопасности и обустройство контейнерной площадки; ТОС «Травково»- Реконструкция линий улич-ного освещения.</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bCs/>
                <w:sz w:val="18"/>
                <w:szCs w:val="18"/>
              </w:rPr>
              <w:t>50 0 00</w:t>
            </w:r>
            <w:r w:rsidRPr="00966437">
              <w:rPr>
                <w:bCs/>
                <w:sz w:val="18"/>
                <w:szCs w:val="18"/>
                <w:lang w:val="en-US"/>
              </w:rPr>
              <w:t xml:space="preserve"> S2090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lang w:val="en-US"/>
              </w:rPr>
              <w:t>5</w:t>
            </w:r>
            <w:r w:rsidRPr="00966437">
              <w:rPr>
                <w:bCs/>
                <w:sz w:val="18"/>
                <w:szCs w:val="18"/>
              </w:rPr>
              <w:t>4</w:t>
            </w:r>
            <w:r w:rsidRPr="00966437">
              <w:rPr>
                <w:bCs/>
                <w:sz w:val="18"/>
                <w:szCs w:val="18"/>
                <w:lang w:val="en-US"/>
              </w:rPr>
              <w:t> 000</w:t>
            </w:r>
            <w:r w:rsidRPr="00966437">
              <w:rPr>
                <w:bCs/>
                <w:sz w:val="18"/>
                <w:szCs w:val="18"/>
              </w:rPr>
              <w:t>,00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11"/>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tcPr>
          <w:p w:rsidR="00966437" w:rsidRPr="00966437" w:rsidRDefault="00966437" w:rsidP="00966437">
            <w:pPr>
              <w:rPr>
                <w:sz w:val="18"/>
                <w:szCs w:val="18"/>
              </w:rPr>
            </w:pPr>
          </w:p>
          <w:p w:rsidR="00966437" w:rsidRPr="00966437" w:rsidRDefault="00966437" w:rsidP="00966437">
            <w:pPr>
              <w:rPr>
                <w:sz w:val="18"/>
                <w:szCs w:val="18"/>
              </w:rPr>
            </w:pPr>
          </w:p>
          <w:p w:rsidR="00966437" w:rsidRPr="00966437" w:rsidRDefault="00966437" w:rsidP="00966437">
            <w:pPr>
              <w:rPr>
                <w:bCs/>
                <w:sz w:val="18"/>
                <w:szCs w:val="18"/>
              </w:rPr>
            </w:pPr>
            <w:r w:rsidRPr="00966437">
              <w:rPr>
                <w:sz w:val="18"/>
                <w:szCs w:val="18"/>
              </w:rPr>
              <w:t>50 0 00</w:t>
            </w:r>
            <w:r w:rsidRPr="00966437">
              <w:rPr>
                <w:sz w:val="18"/>
                <w:szCs w:val="18"/>
                <w:lang w:val="en-US"/>
              </w:rPr>
              <w:t xml:space="preserve"> S2090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54 000,00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611"/>
        </w:trPr>
        <w:tc>
          <w:tcPr>
            <w:tcW w:w="2840" w:type="dxa"/>
            <w:tcBorders>
              <w:top w:val="nil"/>
              <w:left w:val="single" w:sz="4" w:space="0" w:color="auto"/>
              <w:bottom w:val="single" w:sz="4" w:space="0" w:color="auto"/>
              <w:right w:val="single" w:sz="4" w:space="0" w:color="auto"/>
            </w:tcBorders>
            <w:shd w:val="clear" w:color="auto" w:fill="auto"/>
            <w:vAlign w:val="bottom"/>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tcPr>
          <w:p w:rsidR="00966437" w:rsidRPr="00966437" w:rsidRDefault="00966437" w:rsidP="00966437">
            <w:pPr>
              <w:rPr>
                <w:sz w:val="18"/>
                <w:szCs w:val="18"/>
              </w:rPr>
            </w:pPr>
          </w:p>
          <w:p w:rsidR="00966437" w:rsidRPr="00966437" w:rsidRDefault="00966437" w:rsidP="00966437">
            <w:pPr>
              <w:rPr>
                <w:sz w:val="18"/>
                <w:szCs w:val="18"/>
              </w:rPr>
            </w:pPr>
          </w:p>
          <w:p w:rsidR="00966437" w:rsidRPr="00966437" w:rsidRDefault="00966437" w:rsidP="00966437">
            <w:pPr>
              <w:rPr>
                <w:bCs/>
                <w:sz w:val="18"/>
                <w:szCs w:val="18"/>
              </w:rPr>
            </w:pPr>
            <w:r w:rsidRPr="00966437">
              <w:rPr>
                <w:sz w:val="18"/>
                <w:szCs w:val="18"/>
              </w:rPr>
              <w:t>50 0 00</w:t>
            </w:r>
            <w:r w:rsidRPr="00966437">
              <w:rPr>
                <w:sz w:val="18"/>
                <w:szCs w:val="18"/>
                <w:lang w:val="en-US"/>
              </w:rPr>
              <w:t xml:space="preserve"> S2090</w:t>
            </w:r>
          </w:p>
        </w:tc>
        <w:tc>
          <w:tcPr>
            <w:tcW w:w="540"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rPr>
                <w:bCs/>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54 000,00</w:t>
            </w:r>
          </w:p>
        </w:tc>
        <w:tc>
          <w:tcPr>
            <w:tcW w:w="1216"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tcPr>
          <w:p w:rsidR="00966437" w:rsidRPr="00966437" w:rsidRDefault="00966437" w:rsidP="00966437">
            <w:pPr>
              <w:jc w:val="right"/>
              <w:rPr>
                <w:bCs/>
                <w:sz w:val="18"/>
                <w:szCs w:val="18"/>
              </w:rPr>
            </w:pPr>
            <w:r w:rsidRPr="00966437">
              <w:rPr>
                <w:sz w:val="18"/>
                <w:szCs w:val="18"/>
              </w:rPr>
              <w:t>0,00</w:t>
            </w:r>
          </w:p>
        </w:tc>
      </w:tr>
      <w:tr w:rsidR="00966437" w:rsidRPr="00966437" w:rsidTr="00966437">
        <w:trPr>
          <w:trHeight w:val="61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70 000,00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83845,00</w:t>
            </w:r>
          </w:p>
        </w:tc>
      </w:tr>
      <w:tr w:rsidR="00966437" w:rsidRPr="00966437" w:rsidTr="00966437">
        <w:trPr>
          <w:trHeight w:val="343"/>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Уличное освещение</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65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894"/>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62 000,00</w:t>
            </w:r>
          </w:p>
        </w:tc>
      </w:tr>
      <w:tr w:rsidR="00966437" w:rsidRPr="00966437" w:rsidTr="00966437">
        <w:trPr>
          <w:trHeight w:val="35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Озеленение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64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102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93 0 00 27020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38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Организация и содержание мест захоронения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70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7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93 0 00 27030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5 000,00</w:t>
            </w:r>
          </w:p>
        </w:tc>
      </w:tr>
      <w:tr w:rsidR="00966437" w:rsidRPr="00966437" w:rsidTr="00966437">
        <w:trPr>
          <w:trHeight w:val="41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Прочие мероприятия по благоустройству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53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93 0 00 27040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15 845,00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Образование</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373"/>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Молодежная политика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105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26"/>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Проведение мероприятий на территории поселения для детей и молодежи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3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6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02 0 00 25010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56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49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Проведение мероприятий на территории поселения для детей и молодежи</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522"/>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7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07</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93 0 00 25010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Культура, кинематография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Культура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76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"Культура Травковского сельского поселения на 2020-2022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65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lastRenderedPageBreak/>
              <w:t>Проведение мероприятий  в сельском поселении в области культуры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08 </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xml:space="preserve">01 </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1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9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50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65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Проведение мероприятий  в сельском поселении в области культуры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67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77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08</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93 0 00 23010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343"/>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Социальная политика</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287 300,00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r>
      <w:tr w:rsidR="00966437" w:rsidRPr="00966437" w:rsidTr="00966437">
        <w:trPr>
          <w:trHeight w:val="38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Пенсионное обеспечение</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10</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287 300,00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296 100,00</w:t>
            </w:r>
          </w:p>
        </w:tc>
      </w:tr>
      <w:tr w:rsidR="00966437" w:rsidRPr="00966437" w:rsidTr="00966437">
        <w:trPr>
          <w:trHeight w:val="641"/>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Доплаты к пенсиям государственных служащих субъектов РФ и муниципальным служащим</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313"/>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Социальное обеспечение и иные выплаты населению</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300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477"/>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sz w:val="18"/>
                <w:szCs w:val="18"/>
              </w:rPr>
            </w:pPr>
            <w:r w:rsidRPr="00966437">
              <w:rPr>
                <w:sz w:val="18"/>
                <w:szCs w:val="18"/>
              </w:rPr>
              <w:t>Публичные нормативные социальные выплаты гражданам</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10</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93 9 00 99980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310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287 300,00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296 100,00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Физическая культура и спорт</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00</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298"/>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 xml:space="preserve">Физическая культура </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79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Муниципальная  программа " Развитие физической культуры и спорта в Травковском сельском поселении на 2020-2022 годы"</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05 0 00 24000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r>
      <w:tr w:rsidR="00966437" w:rsidRPr="00966437" w:rsidTr="00966437">
        <w:trPr>
          <w:trHeight w:val="70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sz w:val="18"/>
                <w:szCs w:val="18"/>
              </w:rPr>
            </w:pPr>
            <w:r w:rsidRPr="00966437">
              <w:rPr>
                <w:sz w:val="18"/>
                <w:szCs w:val="18"/>
              </w:rPr>
              <w:t>Проведение спортивных мероприятий на территории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730"/>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924"/>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05  0 00 24010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r>
      <w:tr w:rsidR="00966437" w:rsidRPr="00966437" w:rsidTr="00966437">
        <w:trPr>
          <w:trHeight w:val="53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Прочие расходы, не отнесенные к муниципальным программам Травковского сельского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93 0 00 00000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bCs/>
                <w:sz w:val="18"/>
                <w:szCs w:val="18"/>
              </w:rPr>
            </w:pPr>
            <w:r w:rsidRPr="00966437">
              <w:rPr>
                <w:bCs/>
                <w:sz w:val="18"/>
                <w:szCs w:val="18"/>
              </w:rPr>
              <w:t> </w:t>
            </w:r>
          </w:p>
        </w:tc>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1 000,00</w:t>
            </w:r>
          </w:p>
        </w:tc>
      </w:tr>
      <w:tr w:rsidR="00966437" w:rsidRPr="00966437" w:rsidTr="00966437">
        <w:trPr>
          <w:trHeight w:val="53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Проведение спортивных мероприятий на территории поселения</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566"/>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200</w:t>
            </w:r>
          </w:p>
        </w:tc>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966437">
        <w:trPr>
          <w:trHeight w:val="745"/>
        </w:trPr>
        <w:tc>
          <w:tcPr>
            <w:tcW w:w="2840" w:type="dxa"/>
            <w:tcBorders>
              <w:top w:val="nil"/>
              <w:left w:val="single" w:sz="4" w:space="0" w:color="auto"/>
              <w:bottom w:val="single" w:sz="4" w:space="0" w:color="auto"/>
              <w:right w:val="single" w:sz="4" w:space="0" w:color="auto"/>
            </w:tcBorders>
            <w:shd w:val="clear" w:color="auto" w:fill="auto"/>
            <w:hideMark/>
          </w:tcPr>
          <w:p w:rsidR="00966437" w:rsidRPr="00966437" w:rsidRDefault="00966437" w:rsidP="00966437">
            <w:pPr>
              <w:rPr>
                <w:bCs/>
                <w:sz w:val="18"/>
                <w:szCs w:val="18"/>
              </w:rPr>
            </w:pPr>
            <w:r w:rsidRPr="00966437">
              <w:rPr>
                <w:bCs/>
                <w:sz w:val="18"/>
                <w:szCs w:val="18"/>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453</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11</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01</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93 0 00 24010</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240</w:t>
            </w:r>
          </w:p>
        </w:tc>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0,00</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sz w:val="18"/>
                <w:szCs w:val="18"/>
              </w:rPr>
            </w:pPr>
            <w:r w:rsidRPr="00966437">
              <w:rPr>
                <w:sz w:val="18"/>
                <w:szCs w:val="18"/>
              </w:rPr>
              <w:t>1 000,00</w:t>
            </w:r>
          </w:p>
        </w:tc>
      </w:tr>
      <w:tr w:rsidR="00966437" w:rsidRPr="00966437" w:rsidTr="00DC2E1B">
        <w:trPr>
          <w:trHeight w:val="7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966437" w:rsidRPr="00966437" w:rsidRDefault="00966437" w:rsidP="00966437">
            <w:pPr>
              <w:rPr>
                <w:bCs/>
                <w:sz w:val="18"/>
                <w:szCs w:val="18"/>
              </w:rPr>
            </w:pPr>
            <w:r w:rsidRPr="00966437">
              <w:rPr>
                <w:bCs/>
                <w:sz w:val="18"/>
                <w:szCs w:val="18"/>
              </w:rPr>
              <w:t>Всего расходов</w:t>
            </w:r>
          </w:p>
        </w:tc>
        <w:tc>
          <w:tcPr>
            <w:tcW w:w="59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418"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48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062"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rPr>
                <w:sz w:val="18"/>
                <w:szCs w:val="18"/>
              </w:rPr>
            </w:pPr>
            <w:r w:rsidRPr="00966437">
              <w:rPr>
                <w:sz w:val="18"/>
                <w:szCs w:val="18"/>
              </w:rPr>
              <w:t> </w:t>
            </w:r>
          </w:p>
        </w:tc>
        <w:tc>
          <w:tcPr>
            <w:tcW w:w="1351"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7 109 699,25</w:t>
            </w:r>
          </w:p>
        </w:tc>
        <w:tc>
          <w:tcPr>
            <w:tcW w:w="1216"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5 649 550,00</w:t>
            </w:r>
          </w:p>
        </w:tc>
        <w:tc>
          <w:tcPr>
            <w:tcW w:w="945" w:type="dxa"/>
            <w:tcBorders>
              <w:top w:val="nil"/>
              <w:left w:val="nil"/>
              <w:bottom w:val="single" w:sz="4" w:space="0" w:color="auto"/>
              <w:right w:val="single" w:sz="4" w:space="0" w:color="auto"/>
            </w:tcBorders>
            <w:shd w:val="clear" w:color="auto" w:fill="auto"/>
            <w:noWrap/>
            <w:vAlign w:val="bottom"/>
            <w:hideMark/>
          </w:tcPr>
          <w:p w:rsidR="00966437" w:rsidRPr="00966437" w:rsidRDefault="00966437" w:rsidP="00966437">
            <w:pPr>
              <w:jc w:val="right"/>
              <w:rPr>
                <w:bCs/>
                <w:sz w:val="18"/>
                <w:szCs w:val="18"/>
              </w:rPr>
            </w:pPr>
            <w:r w:rsidRPr="00966437">
              <w:rPr>
                <w:bCs/>
                <w:sz w:val="18"/>
                <w:szCs w:val="18"/>
              </w:rPr>
              <w:t>5 673 550,00</w:t>
            </w:r>
          </w:p>
        </w:tc>
      </w:tr>
    </w:tbl>
    <w:p w:rsidR="00966437" w:rsidRPr="00966437" w:rsidRDefault="00966437" w:rsidP="009B45A9">
      <w:pPr>
        <w:autoSpaceDE w:val="0"/>
        <w:autoSpaceDN w:val="0"/>
        <w:adjustRightInd w:val="0"/>
        <w:rPr>
          <w:sz w:val="18"/>
          <w:szCs w:val="18"/>
        </w:rPr>
      </w:pPr>
      <w:r w:rsidRPr="00966437">
        <w:rPr>
          <w:sz w:val="18"/>
          <w:szCs w:val="18"/>
        </w:rPr>
        <w:t xml:space="preserve">                                                            </w:t>
      </w:r>
    </w:p>
    <w:p w:rsidR="00070CC3" w:rsidRDefault="00966437" w:rsidP="00630C4D">
      <w:pPr>
        <w:jc w:val="right"/>
        <w:rPr>
          <w:sz w:val="18"/>
          <w:szCs w:val="18"/>
        </w:rPr>
      </w:pPr>
      <w:r w:rsidRPr="00966437">
        <w:rPr>
          <w:sz w:val="18"/>
          <w:szCs w:val="18"/>
        </w:rPr>
        <w:t xml:space="preserve">  </w:t>
      </w:r>
    </w:p>
    <w:p w:rsidR="00966437" w:rsidRPr="00966437" w:rsidRDefault="00966437" w:rsidP="00630C4D">
      <w:pPr>
        <w:jc w:val="right"/>
        <w:rPr>
          <w:sz w:val="18"/>
          <w:szCs w:val="18"/>
        </w:rPr>
      </w:pPr>
      <w:r w:rsidRPr="00966437">
        <w:rPr>
          <w:sz w:val="18"/>
          <w:szCs w:val="18"/>
        </w:rPr>
        <w:t>Приложение № 5</w:t>
      </w:r>
    </w:p>
    <w:p w:rsidR="00966437" w:rsidRPr="00966437" w:rsidRDefault="00966437" w:rsidP="00630C4D">
      <w:pPr>
        <w:jc w:val="right"/>
        <w:rPr>
          <w:sz w:val="18"/>
          <w:szCs w:val="18"/>
        </w:rPr>
      </w:pPr>
      <w:r w:rsidRPr="00966437">
        <w:rPr>
          <w:sz w:val="18"/>
          <w:szCs w:val="18"/>
        </w:rPr>
        <w:t xml:space="preserve">                                                                                            к решению Совета депутатов</w:t>
      </w:r>
    </w:p>
    <w:p w:rsidR="00966437" w:rsidRPr="00966437" w:rsidRDefault="00966437" w:rsidP="00630C4D">
      <w:pPr>
        <w:jc w:val="right"/>
        <w:rPr>
          <w:sz w:val="18"/>
          <w:szCs w:val="18"/>
        </w:rPr>
      </w:pPr>
      <w:r w:rsidRPr="00966437">
        <w:rPr>
          <w:sz w:val="18"/>
          <w:szCs w:val="18"/>
        </w:rPr>
        <w:t xml:space="preserve">                                                                                Травковского сельского поселения</w:t>
      </w:r>
    </w:p>
    <w:p w:rsidR="00966437" w:rsidRPr="00966437" w:rsidRDefault="00966437" w:rsidP="00630C4D">
      <w:pPr>
        <w:jc w:val="right"/>
        <w:rPr>
          <w:sz w:val="18"/>
          <w:szCs w:val="18"/>
        </w:rPr>
      </w:pPr>
      <w:r w:rsidRPr="00966437">
        <w:rPr>
          <w:sz w:val="18"/>
          <w:szCs w:val="18"/>
        </w:rPr>
        <w:t xml:space="preserve">                                                                                                     от 14.04.2022г.  № 89  </w:t>
      </w:r>
    </w:p>
    <w:p w:rsidR="00966437" w:rsidRPr="00966437" w:rsidRDefault="00966437" w:rsidP="009B45A9">
      <w:pPr>
        <w:ind w:right="-567"/>
        <w:rPr>
          <w:sz w:val="18"/>
          <w:szCs w:val="18"/>
        </w:rPr>
      </w:pPr>
      <w:r w:rsidRPr="00966437">
        <w:rPr>
          <w:sz w:val="18"/>
          <w:szCs w:val="18"/>
        </w:rPr>
        <w:t xml:space="preserve">                                                                                                       </w:t>
      </w:r>
    </w:p>
    <w:p w:rsidR="00070CC3" w:rsidRDefault="00070CC3" w:rsidP="009B45A9">
      <w:pPr>
        <w:jc w:val="center"/>
        <w:rPr>
          <w:bCs/>
          <w:sz w:val="18"/>
          <w:szCs w:val="18"/>
        </w:rPr>
      </w:pPr>
    </w:p>
    <w:p w:rsidR="00966437" w:rsidRPr="00966437" w:rsidRDefault="00966437" w:rsidP="009B45A9">
      <w:pPr>
        <w:jc w:val="center"/>
        <w:rPr>
          <w:bCs/>
          <w:sz w:val="18"/>
          <w:szCs w:val="18"/>
        </w:rPr>
      </w:pPr>
      <w:r w:rsidRPr="00966437">
        <w:rPr>
          <w:bCs/>
          <w:sz w:val="18"/>
          <w:szCs w:val="18"/>
        </w:rPr>
        <w:t xml:space="preserve">Перечень главных администраторов </w:t>
      </w:r>
      <w:r w:rsidR="009B45A9">
        <w:rPr>
          <w:bCs/>
          <w:sz w:val="18"/>
          <w:szCs w:val="18"/>
        </w:rPr>
        <w:t xml:space="preserve"> </w:t>
      </w:r>
      <w:r w:rsidRPr="00966437">
        <w:rPr>
          <w:bCs/>
          <w:sz w:val="18"/>
          <w:szCs w:val="18"/>
        </w:rPr>
        <w:t>источников   финансирования дефицита бюджета</w:t>
      </w:r>
    </w:p>
    <w:p w:rsidR="00966437" w:rsidRPr="00966437" w:rsidRDefault="00966437" w:rsidP="009B45A9">
      <w:pPr>
        <w:jc w:val="center"/>
        <w:rPr>
          <w:bCs/>
          <w:sz w:val="18"/>
          <w:szCs w:val="18"/>
        </w:rPr>
      </w:pPr>
      <w:r w:rsidRPr="00966437">
        <w:rPr>
          <w:bCs/>
          <w:sz w:val="18"/>
          <w:szCs w:val="18"/>
        </w:rPr>
        <w:t xml:space="preserve">Травковского сельского поселения </w:t>
      </w:r>
      <w:r w:rsidR="009B45A9">
        <w:rPr>
          <w:bCs/>
          <w:sz w:val="18"/>
          <w:szCs w:val="18"/>
        </w:rPr>
        <w:t xml:space="preserve"> </w:t>
      </w:r>
      <w:r w:rsidRPr="00966437">
        <w:rPr>
          <w:bCs/>
          <w:sz w:val="18"/>
          <w:szCs w:val="18"/>
        </w:rPr>
        <w:t>на 2022 год и плановый период 2023-2024 годов</w:t>
      </w:r>
    </w:p>
    <w:p w:rsidR="00966437" w:rsidRPr="00966437" w:rsidRDefault="00966437" w:rsidP="00966437">
      <w:pPr>
        <w:rPr>
          <w:sz w:val="18"/>
          <w:szCs w:val="18"/>
        </w:rPr>
      </w:pPr>
    </w:p>
    <w:tbl>
      <w:tblPr>
        <w:tblW w:w="10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925"/>
        <w:gridCol w:w="3074"/>
        <w:gridCol w:w="2689"/>
      </w:tblGrid>
      <w:tr w:rsidR="00966437" w:rsidRPr="00966437" w:rsidTr="006A139C">
        <w:tc>
          <w:tcPr>
            <w:tcW w:w="1554" w:type="dxa"/>
            <w:tcBorders>
              <w:top w:val="single" w:sz="4" w:space="0" w:color="auto"/>
              <w:left w:val="single" w:sz="4" w:space="0" w:color="auto"/>
              <w:right w:val="single" w:sz="4" w:space="0" w:color="auto"/>
            </w:tcBorders>
          </w:tcPr>
          <w:p w:rsidR="00966437" w:rsidRPr="00966437" w:rsidRDefault="00966437" w:rsidP="00966437">
            <w:pPr>
              <w:rPr>
                <w:sz w:val="18"/>
                <w:szCs w:val="18"/>
              </w:rPr>
            </w:pPr>
            <w:r w:rsidRPr="00966437">
              <w:rPr>
                <w:sz w:val="18"/>
                <w:szCs w:val="18"/>
              </w:rPr>
              <w:t>Код адми</w:t>
            </w:r>
            <w:r w:rsidRPr="00966437">
              <w:rPr>
                <w:sz w:val="18"/>
                <w:szCs w:val="18"/>
                <w:lang w:val="en-US"/>
              </w:rPr>
              <w:t>-</w:t>
            </w:r>
            <w:r w:rsidRPr="00966437">
              <w:rPr>
                <w:sz w:val="18"/>
                <w:szCs w:val="18"/>
              </w:rPr>
              <w:t>нистратора</w:t>
            </w:r>
          </w:p>
        </w:tc>
        <w:tc>
          <w:tcPr>
            <w:tcW w:w="2925"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r w:rsidRPr="00966437">
              <w:rPr>
                <w:sz w:val="18"/>
                <w:szCs w:val="18"/>
              </w:rPr>
              <w:t>Код группы, подгруппы, статьи и видов источников финансирования дефицита бюджета сельского поселения</w:t>
            </w:r>
          </w:p>
        </w:tc>
        <w:tc>
          <w:tcPr>
            <w:tcW w:w="3074"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ind w:left="432" w:hanging="432"/>
              <w:rPr>
                <w:sz w:val="18"/>
                <w:szCs w:val="18"/>
              </w:rPr>
            </w:pPr>
            <w:r w:rsidRPr="00966437">
              <w:rPr>
                <w:sz w:val="18"/>
                <w:szCs w:val="18"/>
              </w:rPr>
              <w:t>Наименование источника внутреннего финансирования  дефицита бюджета</w:t>
            </w:r>
          </w:p>
        </w:tc>
        <w:tc>
          <w:tcPr>
            <w:tcW w:w="2689"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ind w:left="432" w:hanging="432"/>
              <w:rPr>
                <w:sz w:val="18"/>
                <w:szCs w:val="18"/>
              </w:rPr>
            </w:pPr>
            <w:r w:rsidRPr="00966437">
              <w:rPr>
                <w:sz w:val="18"/>
                <w:szCs w:val="18"/>
              </w:rPr>
              <w:t>Сумма (тыс.руб.)</w:t>
            </w:r>
          </w:p>
        </w:tc>
      </w:tr>
      <w:tr w:rsidR="00966437" w:rsidRPr="00966437" w:rsidTr="006A139C">
        <w:tc>
          <w:tcPr>
            <w:tcW w:w="1554" w:type="dxa"/>
            <w:vMerge w:val="restart"/>
            <w:tcBorders>
              <w:left w:val="single" w:sz="4" w:space="0" w:color="auto"/>
              <w:right w:val="single" w:sz="4" w:space="0" w:color="auto"/>
            </w:tcBorders>
          </w:tcPr>
          <w:p w:rsidR="00966437" w:rsidRPr="00966437" w:rsidRDefault="00966437" w:rsidP="00966437">
            <w:pPr>
              <w:rPr>
                <w:sz w:val="18"/>
                <w:szCs w:val="18"/>
              </w:rPr>
            </w:pPr>
            <w:r w:rsidRPr="00966437">
              <w:rPr>
                <w:sz w:val="18"/>
                <w:szCs w:val="18"/>
              </w:rPr>
              <w:t xml:space="preserve">      453</w:t>
            </w:r>
          </w:p>
        </w:tc>
        <w:tc>
          <w:tcPr>
            <w:tcW w:w="2925"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p>
        </w:tc>
        <w:tc>
          <w:tcPr>
            <w:tcW w:w="3074"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bCs/>
                <w:sz w:val="18"/>
                <w:szCs w:val="18"/>
              </w:rPr>
            </w:pPr>
            <w:r w:rsidRPr="00966437">
              <w:rPr>
                <w:bCs/>
                <w:sz w:val="18"/>
                <w:szCs w:val="18"/>
              </w:rPr>
              <w:t>Администрация Травковского сельского поселения</w:t>
            </w:r>
          </w:p>
        </w:tc>
        <w:tc>
          <w:tcPr>
            <w:tcW w:w="2689"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bCs/>
                <w:sz w:val="18"/>
                <w:szCs w:val="18"/>
              </w:rPr>
            </w:pPr>
          </w:p>
        </w:tc>
      </w:tr>
      <w:tr w:rsidR="00966437" w:rsidRPr="00966437" w:rsidTr="006A139C">
        <w:tc>
          <w:tcPr>
            <w:tcW w:w="1554" w:type="dxa"/>
            <w:vMerge/>
            <w:tcBorders>
              <w:left w:val="single" w:sz="4" w:space="0" w:color="auto"/>
              <w:right w:val="single" w:sz="4" w:space="0" w:color="auto"/>
            </w:tcBorders>
          </w:tcPr>
          <w:p w:rsidR="00966437" w:rsidRPr="00966437" w:rsidRDefault="00966437" w:rsidP="00966437">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r w:rsidRPr="00966437">
              <w:rPr>
                <w:sz w:val="18"/>
                <w:szCs w:val="18"/>
              </w:rPr>
              <w:t xml:space="preserve"> 01 05 02 01 10 0000 510</w:t>
            </w:r>
          </w:p>
        </w:tc>
        <w:tc>
          <w:tcPr>
            <w:tcW w:w="3074"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r w:rsidRPr="00966437">
              <w:rPr>
                <w:sz w:val="18"/>
                <w:szCs w:val="18"/>
              </w:rPr>
              <w:t>Увеличение прочих  остатков денежных  средств бюджетов сельских поселений</w:t>
            </w:r>
          </w:p>
        </w:tc>
        <w:tc>
          <w:tcPr>
            <w:tcW w:w="2689"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jc w:val="center"/>
              <w:rPr>
                <w:sz w:val="18"/>
                <w:szCs w:val="18"/>
              </w:rPr>
            </w:pPr>
            <w:r w:rsidRPr="00966437">
              <w:rPr>
                <w:sz w:val="18"/>
                <w:szCs w:val="18"/>
              </w:rPr>
              <w:t>0,00</w:t>
            </w:r>
          </w:p>
        </w:tc>
      </w:tr>
      <w:tr w:rsidR="00966437" w:rsidRPr="00966437" w:rsidTr="006A139C">
        <w:tc>
          <w:tcPr>
            <w:tcW w:w="1554" w:type="dxa"/>
            <w:vMerge/>
            <w:tcBorders>
              <w:left w:val="single" w:sz="4" w:space="0" w:color="auto"/>
              <w:bottom w:val="single" w:sz="4" w:space="0" w:color="auto"/>
              <w:right w:val="single" w:sz="4" w:space="0" w:color="auto"/>
            </w:tcBorders>
          </w:tcPr>
          <w:p w:rsidR="00966437" w:rsidRPr="00966437" w:rsidRDefault="00966437" w:rsidP="00966437">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r w:rsidRPr="00966437">
              <w:rPr>
                <w:sz w:val="18"/>
                <w:szCs w:val="18"/>
              </w:rPr>
              <w:t>01 05 02 01 10 0000 610</w:t>
            </w:r>
          </w:p>
        </w:tc>
        <w:tc>
          <w:tcPr>
            <w:tcW w:w="3074"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rPr>
                <w:sz w:val="18"/>
                <w:szCs w:val="18"/>
              </w:rPr>
            </w:pPr>
            <w:r w:rsidRPr="00966437">
              <w:rPr>
                <w:sz w:val="18"/>
                <w:szCs w:val="18"/>
              </w:rPr>
              <w:t>Уменьшение прочих  остатков денежных  средств бюджетов сельских поселений</w:t>
            </w:r>
          </w:p>
        </w:tc>
        <w:tc>
          <w:tcPr>
            <w:tcW w:w="2689" w:type="dxa"/>
            <w:tcBorders>
              <w:top w:val="single" w:sz="4" w:space="0" w:color="auto"/>
              <w:left w:val="single" w:sz="4" w:space="0" w:color="auto"/>
              <w:bottom w:val="single" w:sz="4" w:space="0" w:color="auto"/>
              <w:right w:val="single" w:sz="4" w:space="0" w:color="auto"/>
            </w:tcBorders>
          </w:tcPr>
          <w:p w:rsidR="00966437" w:rsidRPr="00966437" w:rsidRDefault="00966437" w:rsidP="00966437">
            <w:pPr>
              <w:jc w:val="center"/>
              <w:rPr>
                <w:sz w:val="18"/>
                <w:szCs w:val="18"/>
              </w:rPr>
            </w:pPr>
            <w:r w:rsidRPr="00966437">
              <w:rPr>
                <w:sz w:val="18"/>
                <w:szCs w:val="18"/>
              </w:rPr>
              <w:t>137 219,25</w:t>
            </w:r>
          </w:p>
        </w:tc>
      </w:tr>
    </w:tbl>
    <w:p w:rsidR="00070CC3" w:rsidRDefault="00966437" w:rsidP="009B45A9">
      <w:pPr>
        <w:jc w:val="both"/>
        <w:outlineLvl w:val="0"/>
        <w:rPr>
          <w:sz w:val="18"/>
          <w:szCs w:val="18"/>
        </w:rPr>
      </w:pPr>
      <w:r w:rsidRPr="00966437">
        <w:rPr>
          <w:sz w:val="18"/>
          <w:szCs w:val="18"/>
        </w:rPr>
        <w:t xml:space="preserve">  </w:t>
      </w:r>
    </w:p>
    <w:p w:rsidR="00966437" w:rsidRPr="00966437" w:rsidRDefault="00966437" w:rsidP="009B45A9">
      <w:pPr>
        <w:jc w:val="both"/>
        <w:outlineLvl w:val="0"/>
        <w:rPr>
          <w:sz w:val="18"/>
          <w:szCs w:val="18"/>
        </w:rPr>
      </w:pPr>
      <w:r w:rsidRPr="00966437">
        <w:rPr>
          <w:sz w:val="18"/>
          <w:szCs w:val="18"/>
        </w:rPr>
        <w:t xml:space="preserve">  2. Настоящее решение  вступает в силу с «14» апреля 2022 года.</w:t>
      </w:r>
    </w:p>
    <w:p w:rsidR="00966437" w:rsidRPr="009B45A9" w:rsidRDefault="00966437" w:rsidP="009B45A9">
      <w:pPr>
        <w:jc w:val="both"/>
        <w:outlineLvl w:val="0"/>
        <w:rPr>
          <w:sz w:val="18"/>
          <w:szCs w:val="18"/>
        </w:rPr>
      </w:pPr>
      <w:r w:rsidRPr="00966437">
        <w:rPr>
          <w:sz w:val="18"/>
          <w:szCs w:val="18"/>
        </w:rPr>
        <w:t xml:space="preserve">    3.  Опубликовать данное решение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966437" w:rsidRPr="00966437" w:rsidRDefault="00966437" w:rsidP="009B45A9">
      <w:pPr>
        <w:jc w:val="both"/>
        <w:outlineLvl w:val="0"/>
        <w:rPr>
          <w:sz w:val="18"/>
          <w:szCs w:val="18"/>
        </w:rPr>
      </w:pPr>
      <w:r w:rsidRPr="00966437">
        <w:rPr>
          <w:bCs/>
          <w:sz w:val="18"/>
          <w:szCs w:val="18"/>
        </w:rPr>
        <w:t xml:space="preserve">Глава сельского поселения                               Я. Н. Орлова     </w:t>
      </w:r>
    </w:p>
    <w:p w:rsidR="00CB4FB9" w:rsidRPr="00A273C4" w:rsidRDefault="00CB4FB9" w:rsidP="00966437">
      <w:pPr>
        <w:tabs>
          <w:tab w:val="left" w:pos="3600"/>
        </w:tabs>
        <w:jc w:val="center"/>
        <w:rPr>
          <w:sz w:val="18"/>
          <w:szCs w:val="18"/>
        </w:rPr>
      </w:pPr>
    </w:p>
    <w:p w:rsidR="00CB4FB9" w:rsidRPr="00A273C4" w:rsidRDefault="00630C4D" w:rsidP="00630C4D">
      <w:pPr>
        <w:tabs>
          <w:tab w:val="left" w:pos="3600"/>
        </w:tabs>
        <w:jc w:val="center"/>
        <w:rPr>
          <w:sz w:val="18"/>
          <w:szCs w:val="18"/>
        </w:rPr>
      </w:pPr>
      <w:r>
        <w:rPr>
          <w:sz w:val="18"/>
          <w:szCs w:val="18"/>
        </w:rPr>
        <w:t>_______________________________________</w:t>
      </w:r>
    </w:p>
    <w:p w:rsidR="002E085D" w:rsidRDefault="005A2DD5" w:rsidP="00DC2E1B">
      <w:pPr>
        <w:tabs>
          <w:tab w:val="left" w:pos="1755"/>
        </w:tabs>
        <w:jc w:val="center"/>
        <w:rPr>
          <w:sz w:val="28"/>
          <w:szCs w:val="28"/>
        </w:rPr>
      </w:pPr>
      <w:r>
        <w:rPr>
          <w:sz w:val="28"/>
          <w:szCs w:val="28"/>
        </w:rPr>
        <w:tab/>
      </w:r>
    </w:p>
    <w:p w:rsidR="00DC2E1B" w:rsidRPr="00DC2E1B" w:rsidRDefault="00DC2E1B" w:rsidP="00DC2E1B">
      <w:pPr>
        <w:tabs>
          <w:tab w:val="left" w:pos="1755"/>
        </w:tabs>
        <w:jc w:val="center"/>
        <w:rPr>
          <w:rFonts w:ascii="Times New Roman CYR" w:hAnsi="Times New Roman CYR"/>
          <w:sz w:val="18"/>
          <w:szCs w:val="18"/>
        </w:rPr>
      </w:pPr>
      <w:r w:rsidRPr="00DC2E1B">
        <w:rPr>
          <w:rFonts w:ascii="Times New Roman CYR" w:hAnsi="Times New Roman CYR"/>
          <w:sz w:val="18"/>
          <w:szCs w:val="18"/>
        </w:rPr>
        <w:t>Российская Федерация Новгородская область Боровичский район</w:t>
      </w:r>
    </w:p>
    <w:p w:rsidR="00DC2E1B" w:rsidRPr="00DC2E1B" w:rsidRDefault="00DC2E1B" w:rsidP="00DC2E1B">
      <w:pPr>
        <w:tabs>
          <w:tab w:val="left" w:pos="1755"/>
        </w:tabs>
        <w:jc w:val="center"/>
        <w:rPr>
          <w:rFonts w:ascii="Times New Roman CYR" w:hAnsi="Times New Roman CYR"/>
          <w:sz w:val="16"/>
          <w:szCs w:val="16"/>
        </w:rPr>
      </w:pPr>
      <w:r w:rsidRPr="00DC2E1B">
        <w:rPr>
          <w:rFonts w:ascii="Times New Roman CYR" w:hAnsi="Times New Roman CYR"/>
          <w:sz w:val="16"/>
          <w:szCs w:val="16"/>
        </w:rPr>
        <w:t>АДМИНИСТРАЦИЯ ТРАВКОВСКОГО СЕЛЬСКОГО ПОСЕЛЕНИЯ</w:t>
      </w:r>
    </w:p>
    <w:p w:rsidR="00DC2E1B" w:rsidRPr="00DC2E1B" w:rsidRDefault="00DC2E1B" w:rsidP="00DC2E1B">
      <w:pPr>
        <w:tabs>
          <w:tab w:val="left" w:pos="1755"/>
        </w:tabs>
        <w:jc w:val="center"/>
        <w:rPr>
          <w:rFonts w:ascii="Times New Roman CYR" w:hAnsi="Times New Roman CYR"/>
          <w:sz w:val="16"/>
          <w:szCs w:val="16"/>
        </w:rPr>
      </w:pPr>
      <w:r w:rsidRPr="00DC2E1B">
        <w:rPr>
          <w:rFonts w:ascii="Times New Roman CYR" w:hAnsi="Times New Roman CYR"/>
          <w:sz w:val="16"/>
          <w:szCs w:val="16"/>
        </w:rPr>
        <w:t xml:space="preserve">ПОСТАНОВЛЕНИЕ  </w:t>
      </w:r>
      <w:r w:rsidRPr="00DC2E1B">
        <w:rPr>
          <w:rFonts w:ascii="Times New Roman CYR" w:hAnsi="Times New Roman CYR"/>
          <w:bCs/>
          <w:sz w:val="18"/>
          <w:szCs w:val="18"/>
        </w:rPr>
        <w:t xml:space="preserve">от </w:t>
      </w:r>
      <w:r w:rsidRPr="00DC2E1B">
        <w:rPr>
          <w:rFonts w:ascii="Times New Roman CYR" w:hAnsi="Times New Roman CYR"/>
          <w:sz w:val="18"/>
          <w:szCs w:val="18"/>
        </w:rPr>
        <w:t xml:space="preserve"> 14.04.2022г.   </w:t>
      </w:r>
      <w:r w:rsidRPr="00DC2E1B">
        <w:rPr>
          <w:rFonts w:ascii="Times New Roman CYR" w:hAnsi="Times New Roman CYR"/>
          <w:bCs/>
          <w:sz w:val="18"/>
          <w:szCs w:val="18"/>
        </w:rPr>
        <w:t>№ 23</w:t>
      </w:r>
      <w:r w:rsidRPr="00DC2E1B">
        <w:rPr>
          <w:rFonts w:ascii="Times New Roman CYR" w:hAnsi="Times New Roman CYR"/>
          <w:sz w:val="16"/>
          <w:szCs w:val="16"/>
        </w:rPr>
        <w:t xml:space="preserve">  </w:t>
      </w:r>
      <w:r w:rsidRPr="00DC2E1B">
        <w:rPr>
          <w:rFonts w:ascii="Times New Roman CYR" w:hAnsi="Times New Roman CYR"/>
          <w:sz w:val="18"/>
          <w:szCs w:val="18"/>
        </w:rPr>
        <w:t xml:space="preserve">п. Травково </w:t>
      </w:r>
    </w:p>
    <w:p w:rsidR="00DC2E1B" w:rsidRPr="00DC2E1B" w:rsidRDefault="00DC2E1B" w:rsidP="00DC2E1B">
      <w:pPr>
        <w:widowControl w:val="0"/>
        <w:tabs>
          <w:tab w:val="left" w:pos="1755"/>
        </w:tabs>
        <w:suppressAutoHyphens/>
        <w:jc w:val="center"/>
        <w:rPr>
          <w:rFonts w:ascii="Times New Roman CYR" w:hAnsi="Times New Roman CYR"/>
          <w:bCs/>
          <w:color w:val="000000"/>
          <w:sz w:val="18"/>
          <w:szCs w:val="18"/>
        </w:rPr>
      </w:pPr>
      <w:r w:rsidRPr="00DC2E1B">
        <w:rPr>
          <w:rFonts w:ascii="Times New Roman CYR" w:hAnsi="Times New Roman CYR"/>
          <w:color w:val="000000"/>
          <w:sz w:val="18"/>
          <w:szCs w:val="18"/>
        </w:rPr>
        <w:t xml:space="preserve">О внесении изменений в постановление Администрации Травковского сельского поселения </w:t>
      </w:r>
      <w:r w:rsidRPr="00DC2E1B">
        <w:rPr>
          <w:rFonts w:ascii="Times New Roman CYR" w:hAnsi="Times New Roman CYR"/>
          <w:bCs/>
          <w:color w:val="000000"/>
          <w:sz w:val="18"/>
          <w:szCs w:val="18"/>
        </w:rPr>
        <w:t>от 13.11.2019г. № 54 Об утверждении муниципальной программы «Благоустройство территории Травковского сельского поселения  на 2020-2022 годы»</w:t>
      </w:r>
    </w:p>
    <w:p w:rsidR="00DC2E1B" w:rsidRPr="00DC2E1B" w:rsidRDefault="00DC2E1B" w:rsidP="00DC2E1B">
      <w:pPr>
        <w:shd w:val="clear" w:color="auto" w:fill="FFFFFF"/>
        <w:rPr>
          <w:rFonts w:ascii="Times New Roman CYR" w:hAnsi="Times New Roman CYR"/>
          <w:color w:val="000000"/>
          <w:sz w:val="18"/>
          <w:szCs w:val="18"/>
        </w:rPr>
      </w:pPr>
    </w:p>
    <w:p w:rsidR="00DC2E1B" w:rsidRPr="00DC2E1B" w:rsidRDefault="00DC2E1B" w:rsidP="00DC2E1B">
      <w:pPr>
        <w:shd w:val="clear" w:color="auto" w:fill="FFFFFF"/>
        <w:jc w:val="both"/>
        <w:rPr>
          <w:color w:val="000000"/>
          <w:sz w:val="18"/>
          <w:szCs w:val="18"/>
        </w:rPr>
      </w:pPr>
      <w:r w:rsidRPr="00DC2E1B">
        <w:rPr>
          <w:color w:val="000000"/>
          <w:sz w:val="18"/>
          <w:szCs w:val="18"/>
        </w:rPr>
        <w:t xml:space="preserve">          Администрация Травковского сельского поселения </w:t>
      </w:r>
    </w:p>
    <w:p w:rsidR="00DC2E1B" w:rsidRPr="00DC2E1B" w:rsidRDefault="00DC2E1B" w:rsidP="00DC2E1B">
      <w:pPr>
        <w:shd w:val="clear" w:color="auto" w:fill="FFFFFF"/>
        <w:jc w:val="both"/>
        <w:rPr>
          <w:rFonts w:ascii="Times New Roman CYR" w:hAnsi="Times New Roman CYR"/>
          <w:sz w:val="16"/>
          <w:szCs w:val="16"/>
        </w:rPr>
      </w:pPr>
      <w:r w:rsidRPr="00DC2E1B">
        <w:rPr>
          <w:color w:val="000000"/>
          <w:sz w:val="16"/>
          <w:szCs w:val="16"/>
        </w:rPr>
        <w:t>ПОСТАНОВЛЯЕТ:</w:t>
      </w:r>
    </w:p>
    <w:p w:rsidR="00DC2E1B" w:rsidRPr="00DC2E1B" w:rsidRDefault="00DC2E1B" w:rsidP="00DC2E1B">
      <w:pPr>
        <w:numPr>
          <w:ilvl w:val="0"/>
          <w:numId w:val="1"/>
        </w:numPr>
        <w:jc w:val="both"/>
        <w:rPr>
          <w:color w:val="000000"/>
          <w:sz w:val="18"/>
          <w:szCs w:val="18"/>
        </w:rPr>
      </w:pPr>
      <w:r w:rsidRPr="00DC2E1B">
        <w:rPr>
          <w:color w:val="000000"/>
          <w:sz w:val="18"/>
          <w:szCs w:val="18"/>
        </w:rPr>
        <w:t>Внести изменения в постановление Администрации Травковского</w:t>
      </w:r>
    </w:p>
    <w:p w:rsidR="00DC2E1B" w:rsidRPr="00DC2E1B" w:rsidRDefault="00DC2E1B" w:rsidP="00DC2E1B">
      <w:pPr>
        <w:jc w:val="both"/>
        <w:rPr>
          <w:bCs/>
          <w:sz w:val="18"/>
          <w:szCs w:val="18"/>
        </w:rPr>
      </w:pPr>
      <w:r w:rsidRPr="00DC2E1B">
        <w:rPr>
          <w:bCs/>
          <w:sz w:val="18"/>
          <w:szCs w:val="18"/>
        </w:rPr>
        <w:t>сельского поселения от 13.11.2019г. № 54 Об утверждении муниципальной программы «Благоустройство территории Травковского сельского поселения  на 2020-2022 годы»</w:t>
      </w:r>
    </w:p>
    <w:p w:rsidR="00DC2E1B" w:rsidRPr="00DC2E1B" w:rsidRDefault="00DC2E1B" w:rsidP="00DC2E1B">
      <w:pPr>
        <w:jc w:val="both"/>
        <w:rPr>
          <w:color w:val="000000"/>
          <w:sz w:val="18"/>
          <w:szCs w:val="18"/>
        </w:rPr>
      </w:pPr>
      <w:r w:rsidRPr="00DC2E1B">
        <w:rPr>
          <w:color w:val="000000"/>
          <w:sz w:val="18"/>
          <w:szCs w:val="18"/>
        </w:rPr>
        <w:t xml:space="preserve">         1.1. Пункт 6 раздела «</w:t>
      </w:r>
      <w:r w:rsidRPr="00DC2E1B">
        <w:rPr>
          <w:rFonts w:ascii="Times New Roman CYR" w:hAnsi="Times New Roman CYR"/>
          <w:bCs/>
          <w:color w:val="000000"/>
          <w:sz w:val="18"/>
          <w:szCs w:val="18"/>
        </w:rPr>
        <w:t>Паспорт</w:t>
      </w:r>
      <w:r w:rsidRPr="00DC2E1B">
        <w:rPr>
          <w:rFonts w:ascii="Times New Roman CYR" w:hAnsi="Times New Roman CYR"/>
          <w:sz w:val="18"/>
          <w:szCs w:val="18"/>
        </w:rPr>
        <w:t xml:space="preserve"> </w:t>
      </w:r>
      <w:r w:rsidRPr="00DC2E1B">
        <w:rPr>
          <w:rFonts w:ascii="Times New Roman CYR" w:hAnsi="Times New Roman CYR"/>
          <w:color w:val="000000"/>
          <w:sz w:val="18"/>
          <w:szCs w:val="18"/>
        </w:rPr>
        <w:t xml:space="preserve">муниципальной программы Травковского сельского поселения </w:t>
      </w:r>
      <w:r w:rsidRPr="00DC2E1B">
        <w:rPr>
          <w:rFonts w:ascii="Times New Roman CYR" w:hAnsi="Times New Roman CYR"/>
          <w:bCs/>
          <w:color w:val="000000"/>
          <w:sz w:val="18"/>
          <w:szCs w:val="18"/>
        </w:rPr>
        <w:t>Благоустройство территории Травковского сельского поселения  на 2020-2022 годы</w:t>
      </w:r>
      <w:r w:rsidRPr="00DC2E1B">
        <w:rPr>
          <w:color w:val="000000"/>
          <w:sz w:val="18"/>
          <w:szCs w:val="18"/>
        </w:rPr>
        <w:t>» в следующей редакции:</w:t>
      </w:r>
    </w:p>
    <w:p w:rsidR="00DC2E1B" w:rsidRPr="00DC2E1B" w:rsidRDefault="00DC2E1B" w:rsidP="00DC2E1B">
      <w:pPr>
        <w:tabs>
          <w:tab w:val="left" w:pos="284"/>
        </w:tabs>
        <w:rPr>
          <w:rFonts w:ascii="Times New Roman CYR" w:hAnsi="Times New Roman CYR"/>
          <w:color w:val="000000"/>
          <w:sz w:val="18"/>
          <w:szCs w:val="18"/>
        </w:rPr>
      </w:pPr>
      <w:r w:rsidRPr="00DC2E1B">
        <w:rPr>
          <w:rFonts w:ascii="Times New Roman CYR" w:hAnsi="Times New Roman CYR"/>
          <w:sz w:val="18"/>
          <w:szCs w:val="18"/>
        </w:rPr>
        <w:t xml:space="preserve">         «</w:t>
      </w:r>
      <w:r w:rsidRPr="00DC2E1B">
        <w:rPr>
          <w:rFonts w:ascii="Times New Roman CYR" w:hAnsi="Times New Roman CYR"/>
          <w:color w:val="000000"/>
          <w:sz w:val="18"/>
          <w:szCs w:val="18"/>
        </w:rPr>
        <w:t>6. Объемы и источники финансирования муниципальной программы в целом и по годам реализации (тыс. руб.):</w:t>
      </w:r>
    </w:p>
    <w:p w:rsidR="00DC2E1B" w:rsidRPr="00DC2E1B" w:rsidRDefault="00DC2E1B" w:rsidP="00DC2E1B">
      <w:pPr>
        <w:tabs>
          <w:tab w:val="left" w:pos="284"/>
        </w:tabs>
        <w:rPr>
          <w:rFonts w:ascii="Times New Roman CYR" w:hAnsi="Times New Roman CYR"/>
          <w:color w:val="000000"/>
          <w:sz w:val="18"/>
          <w:szCs w:val="18"/>
        </w:rPr>
      </w:pPr>
    </w:p>
    <w:tbl>
      <w:tblPr>
        <w:tblW w:w="0" w:type="auto"/>
        <w:tblInd w:w="5" w:type="dxa"/>
        <w:tblLayout w:type="fixed"/>
        <w:tblCellMar>
          <w:left w:w="0" w:type="dxa"/>
          <w:right w:w="0" w:type="dxa"/>
        </w:tblCellMar>
        <w:tblLook w:val="0000" w:firstRow="0" w:lastRow="0" w:firstColumn="0" w:lastColumn="0" w:noHBand="0" w:noVBand="0"/>
      </w:tblPr>
      <w:tblGrid>
        <w:gridCol w:w="1173"/>
        <w:gridCol w:w="1002"/>
        <w:gridCol w:w="1449"/>
        <w:gridCol w:w="1884"/>
        <w:gridCol w:w="1159"/>
        <w:gridCol w:w="1697"/>
        <w:gridCol w:w="1243"/>
      </w:tblGrid>
      <w:tr w:rsidR="00DC2E1B" w:rsidRPr="00DC2E1B" w:rsidTr="00E34566">
        <w:trPr>
          <w:trHeight w:hRule="exact" w:val="300"/>
        </w:trPr>
        <w:tc>
          <w:tcPr>
            <w:tcW w:w="1173" w:type="dxa"/>
            <w:vMerge w:val="restart"/>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Год</w:t>
            </w:r>
          </w:p>
        </w:tc>
        <w:tc>
          <w:tcPr>
            <w:tcW w:w="8434" w:type="dxa"/>
            <w:gridSpan w:val="6"/>
            <w:tcBorders>
              <w:top w:val="single" w:sz="4" w:space="0" w:color="auto"/>
              <w:left w:val="single" w:sz="4" w:space="0" w:color="auto"/>
              <w:bottom w:val="nil"/>
              <w:right w:val="single" w:sz="4" w:space="0" w:color="auto"/>
            </w:tcBorders>
            <w:shd w:val="clear" w:color="auto" w:fill="FFFFFF"/>
          </w:tcPr>
          <w:p w:rsidR="00DC2E1B" w:rsidRPr="00DC2E1B" w:rsidRDefault="00DC2E1B" w:rsidP="00DC2E1B">
            <w:pPr>
              <w:jc w:val="center"/>
              <w:rPr>
                <w:rFonts w:ascii="Times New Roman CYR" w:hAnsi="Times New Roman CYR"/>
                <w:sz w:val="18"/>
                <w:szCs w:val="18"/>
              </w:rPr>
            </w:pPr>
            <w:r w:rsidRPr="00DC2E1B">
              <w:rPr>
                <w:rFonts w:ascii="Times New Roman CYR" w:hAnsi="Times New Roman CYR"/>
                <w:color w:val="000000"/>
                <w:sz w:val="18"/>
                <w:szCs w:val="18"/>
              </w:rPr>
              <w:t>Источник финансирования</w:t>
            </w:r>
          </w:p>
        </w:tc>
      </w:tr>
      <w:tr w:rsidR="00DC2E1B" w:rsidRPr="00DC2E1B" w:rsidTr="00E34566">
        <w:trPr>
          <w:trHeight w:hRule="exact" w:val="697"/>
        </w:trPr>
        <w:tc>
          <w:tcPr>
            <w:tcW w:w="1173" w:type="dxa"/>
            <w:vMerge/>
            <w:tcBorders>
              <w:top w:val="single" w:sz="4" w:space="0" w:color="auto"/>
              <w:left w:val="single" w:sz="4" w:space="0" w:color="auto"/>
              <w:bottom w:val="nil"/>
              <w:right w:val="nil"/>
            </w:tcBorders>
            <w:vAlign w:val="center"/>
          </w:tcPr>
          <w:p w:rsidR="00DC2E1B" w:rsidRPr="00DC2E1B" w:rsidRDefault="00DC2E1B" w:rsidP="00DC2E1B">
            <w:pPr>
              <w:rPr>
                <w:rFonts w:ascii="Times New Roman CYR" w:hAnsi="Times New Roman CYR"/>
                <w:sz w:val="18"/>
                <w:szCs w:val="18"/>
              </w:rPr>
            </w:pPr>
          </w:p>
        </w:tc>
        <w:tc>
          <w:tcPr>
            <w:tcW w:w="1002" w:type="dxa"/>
            <w:tcBorders>
              <w:top w:val="single" w:sz="4" w:space="0" w:color="auto"/>
              <w:left w:val="single" w:sz="4" w:space="0" w:color="auto"/>
              <w:bottom w:val="nil"/>
              <w:right w:val="nil"/>
            </w:tcBorders>
            <w:shd w:val="clear" w:color="auto" w:fill="FFFFFF"/>
          </w:tcPr>
          <w:p w:rsidR="00DC2E1B" w:rsidRPr="00DC2E1B" w:rsidRDefault="00DC2E1B" w:rsidP="00DC2E1B">
            <w:pPr>
              <w:spacing w:line="260" w:lineRule="exact"/>
              <w:rPr>
                <w:rFonts w:ascii="Times New Roman CYR" w:hAnsi="Times New Roman CYR"/>
                <w:sz w:val="18"/>
                <w:szCs w:val="18"/>
              </w:rPr>
            </w:pPr>
            <w:r w:rsidRPr="00DC2E1B">
              <w:rPr>
                <w:rFonts w:ascii="Times New Roman CYR" w:hAnsi="Times New Roman CYR"/>
                <w:color w:val="000000"/>
                <w:sz w:val="18"/>
                <w:szCs w:val="18"/>
              </w:rPr>
              <w:t>областной</w:t>
            </w:r>
          </w:p>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бюджет</w:t>
            </w:r>
          </w:p>
        </w:tc>
        <w:tc>
          <w:tcPr>
            <w:tcW w:w="1449" w:type="dxa"/>
            <w:tcBorders>
              <w:top w:val="single" w:sz="4" w:space="0" w:color="auto"/>
              <w:left w:val="single" w:sz="4" w:space="0" w:color="auto"/>
              <w:bottom w:val="nil"/>
              <w:right w:val="nil"/>
            </w:tcBorders>
            <w:shd w:val="clear" w:color="auto" w:fill="FFFFFF"/>
          </w:tcPr>
          <w:p w:rsidR="00DC2E1B" w:rsidRPr="00DC2E1B" w:rsidRDefault="00DC2E1B" w:rsidP="00DC2E1B">
            <w:pPr>
              <w:spacing w:line="260" w:lineRule="exact"/>
              <w:rPr>
                <w:rFonts w:ascii="Times New Roman CYR" w:hAnsi="Times New Roman CYR"/>
                <w:sz w:val="18"/>
                <w:szCs w:val="18"/>
              </w:rPr>
            </w:pPr>
            <w:r w:rsidRPr="00DC2E1B">
              <w:rPr>
                <w:rFonts w:ascii="Times New Roman CYR" w:hAnsi="Times New Roman CYR"/>
                <w:color w:val="000000"/>
                <w:sz w:val="18"/>
                <w:szCs w:val="18"/>
              </w:rPr>
              <w:t>федеральный</w:t>
            </w:r>
          </w:p>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бюджет</w:t>
            </w:r>
          </w:p>
        </w:tc>
        <w:tc>
          <w:tcPr>
            <w:tcW w:w="1884" w:type="dxa"/>
            <w:tcBorders>
              <w:top w:val="single" w:sz="4" w:space="0" w:color="auto"/>
              <w:left w:val="single" w:sz="4" w:space="0" w:color="auto"/>
              <w:bottom w:val="single" w:sz="4" w:space="0" w:color="auto"/>
              <w:right w:val="nil"/>
            </w:tcBorders>
            <w:shd w:val="clear" w:color="auto" w:fill="FFFFFF"/>
          </w:tcPr>
          <w:p w:rsidR="00DC2E1B" w:rsidRPr="00DC2E1B" w:rsidRDefault="00DC2E1B" w:rsidP="00DC2E1B">
            <w:pPr>
              <w:rPr>
                <w:rFonts w:ascii="Times New Roman CYR" w:hAnsi="Times New Roman CYR"/>
                <w:sz w:val="18"/>
                <w:szCs w:val="18"/>
              </w:rPr>
            </w:pPr>
            <w:r w:rsidRPr="00DC2E1B">
              <w:rPr>
                <w:rFonts w:ascii="Times New Roman CYR" w:hAnsi="Times New Roman CYR"/>
                <w:sz w:val="18"/>
                <w:szCs w:val="18"/>
              </w:rPr>
              <w:t>Бюджет района</w:t>
            </w:r>
          </w:p>
          <w:p w:rsidR="00DC2E1B" w:rsidRPr="00DC2E1B" w:rsidRDefault="00DC2E1B" w:rsidP="00DC2E1B">
            <w:pPr>
              <w:suppressAutoHyphens/>
              <w:spacing w:line="260" w:lineRule="exact"/>
              <w:rPr>
                <w:rFonts w:ascii="Times New Roman CYR" w:hAnsi="Times New Roman CYR"/>
                <w:sz w:val="18"/>
                <w:szCs w:val="18"/>
              </w:rPr>
            </w:pPr>
          </w:p>
        </w:tc>
        <w:tc>
          <w:tcPr>
            <w:tcW w:w="1159" w:type="dxa"/>
            <w:tcBorders>
              <w:top w:val="single" w:sz="4" w:space="0" w:color="auto"/>
              <w:left w:val="single" w:sz="4" w:space="0" w:color="auto"/>
              <w:bottom w:val="nil"/>
              <w:right w:val="nil"/>
            </w:tcBorders>
            <w:shd w:val="clear" w:color="auto" w:fill="FFFFFF"/>
          </w:tcPr>
          <w:p w:rsidR="00DC2E1B" w:rsidRPr="00DC2E1B" w:rsidRDefault="00DC2E1B" w:rsidP="00DC2E1B">
            <w:pPr>
              <w:spacing w:line="260" w:lineRule="exact"/>
              <w:rPr>
                <w:rFonts w:ascii="Times New Roman CYR" w:hAnsi="Times New Roman CYR"/>
                <w:sz w:val="18"/>
                <w:szCs w:val="18"/>
              </w:rPr>
            </w:pPr>
            <w:r w:rsidRPr="00DC2E1B">
              <w:rPr>
                <w:rFonts w:ascii="Times New Roman CYR" w:hAnsi="Times New Roman CYR"/>
                <w:color w:val="000000"/>
                <w:sz w:val="18"/>
                <w:szCs w:val="18"/>
              </w:rPr>
              <w:t>местный</w:t>
            </w:r>
          </w:p>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бюджет</w:t>
            </w:r>
          </w:p>
          <w:p w:rsidR="00DC2E1B" w:rsidRPr="00DC2E1B" w:rsidRDefault="00DC2E1B" w:rsidP="00DC2E1B">
            <w:pPr>
              <w:rPr>
                <w:rFonts w:ascii="Times New Roman CYR" w:hAnsi="Times New Roman CYR"/>
                <w:sz w:val="18"/>
                <w:szCs w:val="18"/>
              </w:rPr>
            </w:pPr>
            <w:r w:rsidRPr="00DC2E1B">
              <w:rPr>
                <w:rFonts w:ascii="Times New Roman CYR" w:hAnsi="Times New Roman CYR"/>
                <w:sz w:val="18"/>
                <w:szCs w:val="18"/>
              </w:rPr>
              <w:t>т. руб.</w:t>
            </w:r>
          </w:p>
        </w:tc>
        <w:tc>
          <w:tcPr>
            <w:tcW w:w="1697" w:type="dxa"/>
            <w:tcBorders>
              <w:top w:val="single" w:sz="4" w:space="0" w:color="auto"/>
              <w:left w:val="single" w:sz="4" w:space="0" w:color="auto"/>
              <w:bottom w:val="nil"/>
              <w:right w:val="nil"/>
            </w:tcBorders>
            <w:shd w:val="clear" w:color="auto" w:fill="FFFFFF"/>
          </w:tcPr>
          <w:p w:rsidR="00DC2E1B" w:rsidRPr="00DC2E1B" w:rsidRDefault="00DC2E1B" w:rsidP="00DC2E1B">
            <w:pPr>
              <w:spacing w:line="260" w:lineRule="exact"/>
              <w:rPr>
                <w:rFonts w:ascii="Times New Roman CYR" w:hAnsi="Times New Roman CYR"/>
                <w:sz w:val="18"/>
                <w:szCs w:val="18"/>
              </w:rPr>
            </w:pPr>
            <w:r w:rsidRPr="00DC2E1B">
              <w:rPr>
                <w:rFonts w:ascii="Times New Roman CYR" w:hAnsi="Times New Roman CYR"/>
                <w:color w:val="000000"/>
                <w:sz w:val="18"/>
                <w:szCs w:val="18"/>
              </w:rPr>
              <w:t>внебюджетные</w:t>
            </w:r>
          </w:p>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средства</w:t>
            </w:r>
          </w:p>
        </w:tc>
        <w:tc>
          <w:tcPr>
            <w:tcW w:w="1243" w:type="dxa"/>
            <w:tcBorders>
              <w:top w:val="single" w:sz="4" w:space="0" w:color="auto"/>
              <w:left w:val="single" w:sz="4" w:space="0" w:color="auto"/>
              <w:bottom w:val="nil"/>
              <w:right w:val="single" w:sz="4" w:space="0" w:color="auto"/>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всего</w:t>
            </w:r>
          </w:p>
          <w:p w:rsidR="00DC2E1B" w:rsidRPr="00DC2E1B" w:rsidRDefault="00DC2E1B" w:rsidP="00DC2E1B">
            <w:pPr>
              <w:rPr>
                <w:rFonts w:ascii="Times New Roman CYR" w:hAnsi="Times New Roman CYR"/>
                <w:sz w:val="18"/>
                <w:szCs w:val="18"/>
              </w:rPr>
            </w:pPr>
            <w:r w:rsidRPr="00DC2E1B">
              <w:rPr>
                <w:rFonts w:ascii="Times New Roman CYR" w:hAnsi="Times New Roman CYR"/>
                <w:sz w:val="18"/>
                <w:szCs w:val="18"/>
              </w:rPr>
              <w:t>т. руб.</w:t>
            </w:r>
          </w:p>
        </w:tc>
      </w:tr>
      <w:tr w:rsidR="00DC2E1B" w:rsidRPr="00DC2E1B" w:rsidTr="00E34566">
        <w:trPr>
          <w:trHeight w:hRule="exact" w:val="295"/>
        </w:trPr>
        <w:tc>
          <w:tcPr>
            <w:tcW w:w="1173"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1</w:t>
            </w:r>
          </w:p>
        </w:tc>
        <w:tc>
          <w:tcPr>
            <w:tcW w:w="1002"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2</w:t>
            </w:r>
          </w:p>
        </w:tc>
        <w:tc>
          <w:tcPr>
            <w:tcW w:w="1449"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3</w:t>
            </w:r>
          </w:p>
        </w:tc>
        <w:tc>
          <w:tcPr>
            <w:tcW w:w="1884"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sz w:val="18"/>
                <w:szCs w:val="18"/>
              </w:rPr>
              <w:t xml:space="preserve">           4</w:t>
            </w:r>
          </w:p>
        </w:tc>
        <w:tc>
          <w:tcPr>
            <w:tcW w:w="1159" w:type="dxa"/>
            <w:tcBorders>
              <w:top w:val="single" w:sz="4" w:space="0" w:color="auto"/>
              <w:left w:val="single" w:sz="4" w:space="0" w:color="auto"/>
              <w:bottom w:val="single" w:sz="4" w:space="0" w:color="auto"/>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5</w:t>
            </w:r>
          </w:p>
        </w:tc>
        <w:tc>
          <w:tcPr>
            <w:tcW w:w="1697"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6</w:t>
            </w:r>
          </w:p>
        </w:tc>
        <w:tc>
          <w:tcPr>
            <w:tcW w:w="1243" w:type="dxa"/>
            <w:tcBorders>
              <w:top w:val="single" w:sz="4" w:space="0" w:color="auto"/>
              <w:left w:val="single" w:sz="4" w:space="0" w:color="auto"/>
              <w:bottom w:val="nil"/>
              <w:right w:val="single" w:sz="4" w:space="0" w:color="auto"/>
            </w:tcBorders>
            <w:shd w:val="clear" w:color="auto" w:fill="FFFFFF"/>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color w:val="000000"/>
                <w:sz w:val="18"/>
                <w:szCs w:val="18"/>
              </w:rPr>
              <w:t xml:space="preserve">      7</w:t>
            </w:r>
          </w:p>
        </w:tc>
      </w:tr>
      <w:tr w:rsidR="00DC2E1B" w:rsidRPr="00DC2E1B" w:rsidTr="00E34566">
        <w:trPr>
          <w:trHeight w:hRule="exact" w:val="258"/>
        </w:trPr>
        <w:tc>
          <w:tcPr>
            <w:tcW w:w="1173"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2020</w:t>
            </w:r>
          </w:p>
        </w:tc>
        <w:tc>
          <w:tcPr>
            <w:tcW w:w="1002"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69,5</w:t>
            </w:r>
          </w:p>
        </w:tc>
        <w:tc>
          <w:tcPr>
            <w:tcW w:w="1449"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p>
        </w:tc>
        <w:tc>
          <w:tcPr>
            <w:tcW w:w="1884"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p>
        </w:tc>
        <w:tc>
          <w:tcPr>
            <w:tcW w:w="1159"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829,14</w:t>
            </w:r>
          </w:p>
        </w:tc>
        <w:tc>
          <w:tcPr>
            <w:tcW w:w="1697" w:type="dxa"/>
            <w:tcBorders>
              <w:top w:val="single" w:sz="4" w:space="0" w:color="auto"/>
              <w:left w:val="single" w:sz="4" w:space="0" w:color="auto"/>
              <w:bottom w:val="nil"/>
              <w:right w:val="nil"/>
            </w:tcBorders>
            <w:shd w:val="clear" w:color="auto" w:fill="FFFFFF"/>
          </w:tcPr>
          <w:p w:rsidR="00DC2E1B" w:rsidRPr="00DC2E1B" w:rsidRDefault="00DC2E1B" w:rsidP="00DC2E1B">
            <w:pPr>
              <w:suppressAutoHyphens/>
              <w:rPr>
                <w:rFonts w:ascii="Times New Roman CYR" w:hAnsi="Times New Roman CYR"/>
                <w:sz w:val="18"/>
                <w:szCs w:val="18"/>
              </w:rPr>
            </w:pPr>
          </w:p>
        </w:tc>
        <w:tc>
          <w:tcPr>
            <w:tcW w:w="1243" w:type="dxa"/>
            <w:tcBorders>
              <w:top w:val="single" w:sz="4" w:space="0" w:color="auto"/>
              <w:left w:val="single" w:sz="4" w:space="0" w:color="auto"/>
              <w:bottom w:val="nil"/>
              <w:right w:val="single" w:sz="4" w:space="0" w:color="auto"/>
            </w:tcBorders>
            <w:shd w:val="clear" w:color="auto" w:fill="FFFFFF"/>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898,64</w:t>
            </w:r>
          </w:p>
        </w:tc>
      </w:tr>
      <w:tr w:rsidR="00DC2E1B" w:rsidRPr="00DC2E1B" w:rsidTr="00E34566">
        <w:trPr>
          <w:trHeight w:hRule="exact" w:val="276"/>
        </w:trPr>
        <w:tc>
          <w:tcPr>
            <w:tcW w:w="1173" w:type="dxa"/>
            <w:tcBorders>
              <w:top w:val="single" w:sz="4" w:space="0" w:color="auto"/>
              <w:left w:val="single" w:sz="4" w:space="0" w:color="auto"/>
              <w:bottom w:val="single" w:sz="4" w:space="0" w:color="auto"/>
              <w:right w:val="nil"/>
            </w:tcBorders>
          </w:tcPr>
          <w:p w:rsidR="00DC2E1B" w:rsidRPr="00DC2E1B" w:rsidRDefault="00DC2E1B" w:rsidP="00DC2E1B">
            <w:pPr>
              <w:suppressAutoHyphens/>
              <w:spacing w:line="260" w:lineRule="exact"/>
              <w:rPr>
                <w:rFonts w:ascii="Times New Roman CYR" w:hAnsi="Times New Roman CYR"/>
                <w:sz w:val="18"/>
                <w:szCs w:val="18"/>
              </w:rPr>
            </w:pPr>
            <w:r w:rsidRPr="00DC2E1B">
              <w:rPr>
                <w:rFonts w:ascii="Times New Roman CYR" w:hAnsi="Times New Roman CYR"/>
                <w:sz w:val="18"/>
                <w:szCs w:val="18"/>
              </w:rPr>
              <w:t>2021</w:t>
            </w:r>
          </w:p>
        </w:tc>
        <w:tc>
          <w:tcPr>
            <w:tcW w:w="1002"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59,0</w:t>
            </w:r>
          </w:p>
        </w:tc>
        <w:tc>
          <w:tcPr>
            <w:tcW w:w="144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525,001</w:t>
            </w:r>
          </w:p>
        </w:tc>
        <w:tc>
          <w:tcPr>
            <w:tcW w:w="115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782,621</w:t>
            </w:r>
          </w:p>
        </w:tc>
        <w:tc>
          <w:tcPr>
            <w:tcW w:w="1697"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1366,622</w:t>
            </w:r>
          </w:p>
        </w:tc>
      </w:tr>
      <w:tr w:rsidR="00DC2E1B" w:rsidRPr="00DC2E1B" w:rsidTr="00E34566">
        <w:trPr>
          <w:trHeight w:hRule="exact" w:val="294"/>
        </w:trPr>
        <w:tc>
          <w:tcPr>
            <w:tcW w:w="1173" w:type="dxa"/>
            <w:tcBorders>
              <w:top w:val="single" w:sz="4" w:space="0" w:color="auto"/>
              <w:left w:val="single" w:sz="4" w:space="0" w:color="auto"/>
              <w:bottom w:val="single" w:sz="4" w:space="0" w:color="auto"/>
              <w:right w:val="nil"/>
            </w:tcBorders>
          </w:tcPr>
          <w:p w:rsidR="00DC2E1B" w:rsidRPr="00DC2E1B" w:rsidRDefault="00DC2E1B" w:rsidP="00DC2E1B">
            <w:pPr>
              <w:suppressAutoHyphens/>
              <w:spacing w:line="260" w:lineRule="exact"/>
              <w:rPr>
                <w:rFonts w:ascii="Times New Roman CYR" w:hAnsi="Times New Roman CYR"/>
                <w:color w:val="000000"/>
                <w:sz w:val="18"/>
                <w:szCs w:val="18"/>
              </w:rPr>
            </w:pPr>
            <w:r w:rsidRPr="00DC2E1B">
              <w:rPr>
                <w:rFonts w:ascii="Times New Roman CYR" w:hAnsi="Times New Roman CYR"/>
                <w:color w:val="000000"/>
                <w:sz w:val="18"/>
                <w:szCs w:val="18"/>
              </w:rPr>
              <w:t>2022</w:t>
            </w:r>
          </w:p>
        </w:tc>
        <w:tc>
          <w:tcPr>
            <w:tcW w:w="1002"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44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15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785,089</w:t>
            </w:r>
          </w:p>
        </w:tc>
        <w:tc>
          <w:tcPr>
            <w:tcW w:w="1697"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785,089</w:t>
            </w:r>
          </w:p>
        </w:tc>
      </w:tr>
      <w:tr w:rsidR="00DC2E1B" w:rsidRPr="00DC2E1B" w:rsidTr="00E34566">
        <w:trPr>
          <w:trHeight w:hRule="exact" w:val="344"/>
        </w:trPr>
        <w:tc>
          <w:tcPr>
            <w:tcW w:w="1173" w:type="dxa"/>
            <w:tcBorders>
              <w:top w:val="single" w:sz="4" w:space="0" w:color="auto"/>
              <w:left w:val="single" w:sz="4" w:space="0" w:color="auto"/>
              <w:bottom w:val="single" w:sz="4" w:space="0" w:color="auto"/>
              <w:right w:val="nil"/>
            </w:tcBorders>
          </w:tcPr>
          <w:p w:rsidR="00DC2E1B" w:rsidRPr="00DC2E1B" w:rsidRDefault="00DC2E1B" w:rsidP="00DC2E1B">
            <w:pPr>
              <w:suppressAutoHyphens/>
              <w:spacing w:line="260" w:lineRule="exact"/>
              <w:rPr>
                <w:rFonts w:ascii="Times New Roman CYR" w:hAnsi="Times New Roman CYR"/>
                <w:color w:val="000000"/>
                <w:sz w:val="18"/>
                <w:szCs w:val="18"/>
              </w:rPr>
            </w:pPr>
            <w:r w:rsidRPr="00DC2E1B">
              <w:rPr>
                <w:rFonts w:ascii="Times New Roman CYR" w:hAnsi="Times New Roman CYR"/>
                <w:color w:val="000000"/>
                <w:sz w:val="18"/>
                <w:szCs w:val="18"/>
              </w:rPr>
              <w:t>Всего</w:t>
            </w:r>
          </w:p>
        </w:tc>
        <w:tc>
          <w:tcPr>
            <w:tcW w:w="1002"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128,5</w:t>
            </w:r>
          </w:p>
        </w:tc>
        <w:tc>
          <w:tcPr>
            <w:tcW w:w="144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525,001</w:t>
            </w:r>
          </w:p>
        </w:tc>
        <w:tc>
          <w:tcPr>
            <w:tcW w:w="1159"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2396,850</w:t>
            </w:r>
          </w:p>
        </w:tc>
        <w:tc>
          <w:tcPr>
            <w:tcW w:w="1697" w:type="dxa"/>
            <w:tcBorders>
              <w:top w:val="single" w:sz="4" w:space="0" w:color="auto"/>
              <w:left w:val="single" w:sz="4" w:space="0" w:color="auto"/>
              <w:bottom w:val="single" w:sz="4" w:space="0" w:color="auto"/>
              <w:right w:val="nil"/>
            </w:tcBorders>
          </w:tcPr>
          <w:p w:rsidR="00DC2E1B" w:rsidRPr="00DC2E1B" w:rsidRDefault="00DC2E1B" w:rsidP="00DC2E1B">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DC2E1B" w:rsidRPr="00DC2E1B" w:rsidRDefault="00DC2E1B" w:rsidP="00DC2E1B">
            <w:pPr>
              <w:suppressAutoHyphens/>
              <w:rPr>
                <w:rFonts w:ascii="Times New Roman CYR" w:hAnsi="Times New Roman CYR"/>
                <w:sz w:val="18"/>
                <w:szCs w:val="18"/>
              </w:rPr>
            </w:pPr>
            <w:r w:rsidRPr="00DC2E1B">
              <w:rPr>
                <w:rFonts w:ascii="Times New Roman CYR" w:hAnsi="Times New Roman CYR"/>
                <w:sz w:val="18"/>
                <w:szCs w:val="18"/>
              </w:rPr>
              <w:t>3050,351</w:t>
            </w:r>
          </w:p>
        </w:tc>
      </w:tr>
    </w:tbl>
    <w:p w:rsidR="00836115" w:rsidRDefault="00836115" w:rsidP="00DC2E1B">
      <w:pPr>
        <w:jc w:val="center"/>
        <w:rPr>
          <w:rFonts w:ascii="Times New Roman CYR" w:hAnsi="Times New Roman CYR"/>
          <w:sz w:val="18"/>
          <w:szCs w:val="18"/>
        </w:rPr>
      </w:pPr>
    </w:p>
    <w:p w:rsidR="00DC2E1B" w:rsidRPr="00DC2E1B" w:rsidRDefault="00DC2E1B" w:rsidP="00DC2E1B">
      <w:pPr>
        <w:jc w:val="center"/>
        <w:rPr>
          <w:rFonts w:ascii="Times New Roman CYR" w:hAnsi="Times New Roman CYR"/>
          <w:bCs/>
          <w:color w:val="000000"/>
          <w:sz w:val="18"/>
          <w:szCs w:val="18"/>
        </w:rPr>
      </w:pPr>
      <w:r w:rsidRPr="00DC2E1B">
        <w:rPr>
          <w:rFonts w:ascii="Times New Roman CYR" w:hAnsi="Times New Roman CYR"/>
          <w:sz w:val="18"/>
          <w:szCs w:val="18"/>
        </w:rPr>
        <w:t xml:space="preserve">1.2. </w:t>
      </w:r>
      <w:r w:rsidRPr="00DC2E1B">
        <w:rPr>
          <w:rFonts w:ascii="Times New Roman CYR" w:hAnsi="Times New Roman CYR"/>
          <w:bCs/>
          <w:color w:val="000000"/>
          <w:sz w:val="18"/>
          <w:szCs w:val="18"/>
        </w:rPr>
        <w:t>Мероприятия муниципальной программы изложить в новой редакции:</w:t>
      </w:r>
    </w:p>
    <w:p w:rsidR="00DC2E1B" w:rsidRPr="00DC2E1B" w:rsidRDefault="00DC2E1B" w:rsidP="00DC2E1B">
      <w:pPr>
        <w:jc w:val="center"/>
        <w:rPr>
          <w:rFonts w:ascii="Times New Roman CYR" w:hAnsi="Times New Roman CYR"/>
          <w:bCs/>
          <w:color w:val="000000"/>
          <w:sz w:val="18"/>
          <w:szCs w:val="18"/>
        </w:rPr>
      </w:pPr>
      <w:r w:rsidRPr="00DC2E1B">
        <w:rPr>
          <w:rFonts w:ascii="Times New Roman CYR" w:hAnsi="Times New Roman CYR"/>
          <w:sz w:val="18"/>
          <w:szCs w:val="18"/>
        </w:rPr>
        <w:t>«</w:t>
      </w:r>
      <w:r w:rsidRPr="00DC2E1B">
        <w:rPr>
          <w:rFonts w:ascii="Times New Roman CYR" w:hAnsi="Times New Roman CYR"/>
          <w:bCs/>
          <w:color w:val="000000"/>
          <w:sz w:val="18"/>
          <w:szCs w:val="18"/>
        </w:rPr>
        <w:t>Мероприятия муниципальной программы</w:t>
      </w:r>
    </w:p>
    <w:p w:rsidR="00CB4FB9" w:rsidRDefault="00CB4FB9" w:rsidP="005A2DD5">
      <w:pPr>
        <w:tabs>
          <w:tab w:val="left" w:pos="3600"/>
        </w:tabs>
        <w:rPr>
          <w:sz w:val="28"/>
          <w:szCs w:val="28"/>
        </w:rPr>
      </w:pPr>
    </w:p>
    <w:p w:rsidR="00CB4FB9" w:rsidRDefault="00CB4FB9" w:rsidP="005F353D">
      <w:pPr>
        <w:tabs>
          <w:tab w:val="left" w:pos="3600"/>
        </w:tabs>
        <w:rPr>
          <w:sz w:val="28"/>
          <w:szCs w:val="28"/>
        </w:rPr>
      </w:pPr>
    </w:p>
    <w:tbl>
      <w:tblPr>
        <w:tblW w:w="9923" w:type="dxa"/>
        <w:tblInd w:w="5" w:type="dxa"/>
        <w:tblLayout w:type="fixed"/>
        <w:tblCellMar>
          <w:left w:w="0" w:type="dxa"/>
          <w:right w:w="0" w:type="dxa"/>
        </w:tblCellMar>
        <w:tblLook w:val="0000" w:firstRow="0" w:lastRow="0" w:firstColumn="0" w:lastColumn="0" w:noHBand="0" w:noVBand="0"/>
      </w:tblPr>
      <w:tblGrid>
        <w:gridCol w:w="660"/>
        <w:gridCol w:w="2807"/>
        <w:gridCol w:w="14"/>
        <w:gridCol w:w="1008"/>
        <w:gridCol w:w="27"/>
        <w:gridCol w:w="816"/>
        <w:gridCol w:w="30"/>
        <w:gridCol w:w="1035"/>
        <w:gridCol w:w="11"/>
        <w:gridCol w:w="6"/>
        <w:gridCol w:w="1112"/>
        <w:gridCol w:w="34"/>
        <w:gridCol w:w="720"/>
        <w:gridCol w:w="720"/>
        <w:gridCol w:w="923"/>
      </w:tblGrid>
      <w:tr w:rsidR="002E7B5E" w:rsidRPr="002E7B5E" w:rsidTr="00E34566">
        <w:trPr>
          <w:trHeight w:hRule="exact" w:val="973"/>
        </w:trPr>
        <w:tc>
          <w:tcPr>
            <w:tcW w:w="660" w:type="dxa"/>
            <w:vMerge w:val="restart"/>
            <w:tcBorders>
              <w:top w:val="single" w:sz="4" w:space="0" w:color="auto"/>
              <w:left w:val="single" w:sz="4" w:space="0" w:color="auto"/>
              <w:bottom w:val="nil"/>
              <w:right w:val="nil"/>
            </w:tcBorders>
            <w:shd w:val="clear" w:color="auto" w:fill="FFFFFF"/>
          </w:tcPr>
          <w:p w:rsidR="002E7B5E" w:rsidRPr="002E7B5E" w:rsidRDefault="002E7B5E" w:rsidP="002E7B5E">
            <w:pPr>
              <w:spacing w:line="260" w:lineRule="exact"/>
              <w:rPr>
                <w:sz w:val="18"/>
                <w:szCs w:val="18"/>
              </w:rPr>
            </w:pPr>
            <w:r w:rsidRPr="002E7B5E">
              <w:rPr>
                <w:color w:val="000000"/>
                <w:sz w:val="18"/>
                <w:szCs w:val="18"/>
              </w:rPr>
              <w:lastRenderedPageBreak/>
              <w:t>№</w:t>
            </w:r>
          </w:p>
          <w:p w:rsidR="002E7B5E" w:rsidRPr="002E7B5E" w:rsidRDefault="002E7B5E" w:rsidP="002E7B5E">
            <w:pPr>
              <w:suppressAutoHyphens/>
              <w:spacing w:line="260" w:lineRule="exact"/>
              <w:rPr>
                <w:sz w:val="18"/>
                <w:szCs w:val="18"/>
              </w:rPr>
            </w:pPr>
            <w:r w:rsidRPr="002E7B5E">
              <w:rPr>
                <w:color w:val="000000"/>
                <w:sz w:val="18"/>
                <w:szCs w:val="18"/>
              </w:rPr>
              <w:t>п/п</w:t>
            </w:r>
          </w:p>
        </w:tc>
        <w:tc>
          <w:tcPr>
            <w:tcW w:w="2821" w:type="dxa"/>
            <w:gridSpan w:val="2"/>
            <w:vMerge w:val="restart"/>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Наименование мероприятия</w:t>
            </w:r>
          </w:p>
        </w:tc>
        <w:tc>
          <w:tcPr>
            <w:tcW w:w="1035" w:type="dxa"/>
            <w:gridSpan w:val="2"/>
            <w:vMerge w:val="restart"/>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Исполнитель</w:t>
            </w:r>
          </w:p>
        </w:tc>
        <w:tc>
          <w:tcPr>
            <w:tcW w:w="846" w:type="dxa"/>
            <w:gridSpan w:val="2"/>
            <w:vMerge w:val="restart"/>
            <w:tcBorders>
              <w:top w:val="single" w:sz="4" w:space="0" w:color="auto"/>
              <w:left w:val="single" w:sz="4" w:space="0" w:color="auto"/>
              <w:bottom w:val="nil"/>
              <w:right w:val="nil"/>
            </w:tcBorders>
            <w:shd w:val="clear" w:color="auto" w:fill="FFFFFF"/>
          </w:tcPr>
          <w:p w:rsidR="002E7B5E" w:rsidRPr="002E7B5E" w:rsidRDefault="002E7B5E" w:rsidP="002E7B5E">
            <w:pPr>
              <w:rPr>
                <w:sz w:val="18"/>
                <w:szCs w:val="18"/>
              </w:rPr>
            </w:pPr>
            <w:r w:rsidRPr="002E7B5E">
              <w:rPr>
                <w:color w:val="000000"/>
                <w:sz w:val="18"/>
                <w:szCs w:val="18"/>
              </w:rPr>
              <w:t>Срок</w:t>
            </w:r>
          </w:p>
          <w:p w:rsidR="002E7B5E" w:rsidRPr="002E7B5E" w:rsidRDefault="002E7B5E" w:rsidP="002E7B5E">
            <w:pPr>
              <w:rPr>
                <w:sz w:val="18"/>
                <w:szCs w:val="18"/>
              </w:rPr>
            </w:pPr>
            <w:r w:rsidRPr="002E7B5E">
              <w:rPr>
                <w:color w:val="000000"/>
                <w:sz w:val="18"/>
                <w:szCs w:val="18"/>
              </w:rPr>
              <w:t>реализа -</w:t>
            </w:r>
            <w:r w:rsidRPr="002E7B5E">
              <w:rPr>
                <w:color w:val="000000"/>
                <w:sz w:val="18"/>
                <w:szCs w:val="18"/>
              </w:rPr>
              <w:softHyphen/>
            </w:r>
          </w:p>
          <w:p w:rsidR="002E7B5E" w:rsidRPr="002E7B5E" w:rsidRDefault="002E7B5E" w:rsidP="002E7B5E">
            <w:pPr>
              <w:suppressAutoHyphens/>
              <w:rPr>
                <w:sz w:val="18"/>
                <w:szCs w:val="18"/>
              </w:rPr>
            </w:pPr>
            <w:r w:rsidRPr="002E7B5E">
              <w:rPr>
                <w:color w:val="000000"/>
                <w:sz w:val="18"/>
                <w:szCs w:val="18"/>
              </w:rPr>
              <w:t>ции</w:t>
            </w:r>
          </w:p>
        </w:tc>
        <w:tc>
          <w:tcPr>
            <w:tcW w:w="1035" w:type="dxa"/>
            <w:vMerge w:val="restart"/>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color w:val="000000"/>
                <w:sz w:val="18"/>
                <w:szCs w:val="18"/>
              </w:rPr>
              <w:t>Целевой показатель (номер целевого показателя из паспорта программы)</w:t>
            </w:r>
          </w:p>
        </w:tc>
        <w:tc>
          <w:tcPr>
            <w:tcW w:w="1129" w:type="dxa"/>
            <w:gridSpan w:val="3"/>
            <w:vMerge w:val="restart"/>
            <w:tcBorders>
              <w:top w:val="single" w:sz="4" w:space="0" w:color="auto"/>
              <w:left w:val="single" w:sz="4" w:space="0" w:color="auto"/>
              <w:bottom w:val="nil"/>
              <w:right w:val="nil"/>
            </w:tcBorders>
            <w:shd w:val="clear" w:color="auto" w:fill="FFFFFF"/>
          </w:tcPr>
          <w:p w:rsidR="002E7B5E" w:rsidRPr="002E7B5E" w:rsidRDefault="002E7B5E" w:rsidP="002E7B5E">
            <w:pPr>
              <w:rPr>
                <w:sz w:val="18"/>
                <w:szCs w:val="18"/>
              </w:rPr>
            </w:pPr>
            <w:r w:rsidRPr="002E7B5E">
              <w:rPr>
                <w:color w:val="000000"/>
                <w:sz w:val="18"/>
                <w:szCs w:val="18"/>
              </w:rPr>
              <w:t>Источник</w:t>
            </w:r>
          </w:p>
          <w:p w:rsidR="002E7B5E" w:rsidRPr="002E7B5E" w:rsidRDefault="002E7B5E" w:rsidP="002E7B5E">
            <w:pPr>
              <w:rPr>
                <w:sz w:val="18"/>
                <w:szCs w:val="18"/>
              </w:rPr>
            </w:pPr>
            <w:r w:rsidRPr="002E7B5E">
              <w:rPr>
                <w:color w:val="000000"/>
                <w:sz w:val="18"/>
                <w:szCs w:val="18"/>
              </w:rPr>
              <w:t>финансиро</w:t>
            </w:r>
            <w:r w:rsidRPr="002E7B5E">
              <w:rPr>
                <w:color w:val="000000"/>
                <w:sz w:val="18"/>
                <w:szCs w:val="18"/>
              </w:rPr>
              <w:softHyphen/>
              <w:t xml:space="preserve"> -</w:t>
            </w:r>
          </w:p>
          <w:p w:rsidR="002E7B5E" w:rsidRPr="002E7B5E" w:rsidRDefault="002E7B5E" w:rsidP="002E7B5E">
            <w:pPr>
              <w:suppressAutoHyphens/>
              <w:rPr>
                <w:sz w:val="18"/>
                <w:szCs w:val="18"/>
              </w:rPr>
            </w:pPr>
            <w:r w:rsidRPr="002E7B5E">
              <w:rPr>
                <w:color w:val="000000"/>
                <w:sz w:val="18"/>
                <w:szCs w:val="18"/>
              </w:rPr>
              <w:t>вания</w:t>
            </w:r>
          </w:p>
        </w:tc>
        <w:tc>
          <w:tcPr>
            <w:tcW w:w="2397" w:type="dxa"/>
            <w:gridSpan w:val="4"/>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suppressAutoHyphens/>
              <w:rPr>
                <w:sz w:val="18"/>
                <w:szCs w:val="18"/>
              </w:rPr>
            </w:pPr>
            <w:r w:rsidRPr="002E7B5E">
              <w:rPr>
                <w:color w:val="000000"/>
                <w:sz w:val="18"/>
                <w:szCs w:val="18"/>
              </w:rPr>
              <w:t>Объем финансирования по годам (тыс. руб.)</w:t>
            </w:r>
          </w:p>
        </w:tc>
      </w:tr>
      <w:tr w:rsidR="002E7B5E" w:rsidRPr="002E7B5E" w:rsidTr="00E34566">
        <w:trPr>
          <w:trHeight w:val="583"/>
        </w:trPr>
        <w:tc>
          <w:tcPr>
            <w:tcW w:w="660" w:type="dxa"/>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2821" w:type="dxa"/>
            <w:gridSpan w:val="2"/>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1035" w:type="dxa"/>
            <w:gridSpan w:val="2"/>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846" w:type="dxa"/>
            <w:gridSpan w:val="2"/>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1035" w:type="dxa"/>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1129" w:type="dxa"/>
            <w:gridSpan w:val="3"/>
            <w:vMerge/>
            <w:tcBorders>
              <w:top w:val="single" w:sz="4" w:space="0" w:color="auto"/>
              <w:left w:val="single" w:sz="4" w:space="0" w:color="auto"/>
              <w:bottom w:val="nil"/>
              <w:right w:val="nil"/>
            </w:tcBorders>
            <w:vAlign w:val="center"/>
          </w:tcPr>
          <w:p w:rsidR="002E7B5E" w:rsidRPr="002E7B5E" w:rsidRDefault="002E7B5E" w:rsidP="002E7B5E">
            <w:pPr>
              <w:rPr>
                <w:sz w:val="18"/>
                <w:szCs w:val="18"/>
              </w:rPr>
            </w:pPr>
          </w:p>
        </w:tc>
        <w:tc>
          <w:tcPr>
            <w:tcW w:w="754" w:type="dxa"/>
            <w:gridSpan w:val="2"/>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2020</w:t>
            </w:r>
          </w:p>
          <w:p w:rsidR="002E7B5E" w:rsidRPr="002E7B5E" w:rsidRDefault="002E7B5E" w:rsidP="002E7B5E">
            <w:pPr>
              <w:suppressAutoHyphens/>
              <w:rPr>
                <w:sz w:val="18"/>
                <w:szCs w:val="18"/>
              </w:rPr>
            </w:pPr>
          </w:p>
        </w:tc>
        <w:tc>
          <w:tcPr>
            <w:tcW w:w="720"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2021</w:t>
            </w:r>
          </w:p>
          <w:p w:rsidR="002E7B5E" w:rsidRPr="002E7B5E" w:rsidRDefault="002E7B5E" w:rsidP="002E7B5E">
            <w:pPr>
              <w:suppressAutoHyphens/>
              <w:rPr>
                <w:sz w:val="18"/>
                <w:szCs w:val="18"/>
              </w:rPr>
            </w:pPr>
          </w:p>
        </w:tc>
        <w:tc>
          <w:tcPr>
            <w:tcW w:w="923"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2022</w:t>
            </w:r>
          </w:p>
          <w:p w:rsidR="002E7B5E" w:rsidRPr="002E7B5E" w:rsidRDefault="002E7B5E" w:rsidP="002E7B5E">
            <w:pPr>
              <w:suppressAutoHyphens/>
              <w:rPr>
                <w:sz w:val="18"/>
                <w:szCs w:val="18"/>
              </w:rPr>
            </w:pPr>
          </w:p>
        </w:tc>
      </w:tr>
      <w:tr w:rsidR="002E7B5E" w:rsidRPr="002E7B5E" w:rsidTr="00E34566">
        <w:trPr>
          <w:trHeight w:hRule="exact" w:val="809"/>
        </w:trPr>
        <w:tc>
          <w:tcPr>
            <w:tcW w:w="660"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1</w:t>
            </w:r>
            <w:r w:rsidRPr="002E7B5E">
              <w:rPr>
                <w:color w:val="000000"/>
                <w:spacing w:val="10"/>
                <w:sz w:val="18"/>
                <w:szCs w:val="18"/>
              </w:rPr>
              <w:t>.</w:t>
            </w:r>
          </w:p>
        </w:tc>
        <w:tc>
          <w:tcPr>
            <w:tcW w:w="9263" w:type="dxa"/>
            <w:gridSpan w:val="14"/>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both"/>
              <w:rPr>
                <w:sz w:val="18"/>
                <w:szCs w:val="18"/>
              </w:rPr>
            </w:pPr>
            <w:r w:rsidRPr="002E7B5E">
              <w:rPr>
                <w:b/>
                <w:color w:val="000000"/>
                <w:sz w:val="18"/>
                <w:szCs w:val="18"/>
              </w:rPr>
              <w:t>Задача:</w:t>
            </w:r>
            <w:r w:rsidRPr="002E7B5E">
              <w:rPr>
                <w:sz w:val="18"/>
                <w:szCs w:val="18"/>
              </w:rPr>
              <w:t xml:space="preserve">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2E7B5E" w:rsidRPr="002E7B5E" w:rsidRDefault="002E7B5E" w:rsidP="002E7B5E">
            <w:pPr>
              <w:suppressAutoHyphens/>
              <w:jc w:val="both"/>
              <w:rPr>
                <w:sz w:val="18"/>
                <w:szCs w:val="18"/>
                <w:lang w:eastAsia="ar-SA"/>
              </w:rPr>
            </w:pPr>
            <w:r w:rsidRPr="002E7B5E">
              <w:rPr>
                <w:color w:val="000000"/>
                <w:sz w:val="18"/>
                <w:szCs w:val="18"/>
              </w:rPr>
              <w:t xml:space="preserve"> </w:t>
            </w:r>
            <w:r w:rsidRPr="002E7B5E">
              <w:rPr>
                <w:sz w:val="18"/>
                <w:szCs w:val="18"/>
                <w:lang w:eastAsia="ar-SA"/>
              </w:rPr>
              <w:t xml:space="preserve">Создание условий для развития малого и среднего предпринимательства на территории Травковского сельского поселения </w:t>
            </w:r>
          </w:p>
          <w:p w:rsidR="002E7B5E" w:rsidRPr="002E7B5E" w:rsidRDefault="002E7B5E" w:rsidP="002E7B5E">
            <w:pPr>
              <w:suppressAutoHyphens/>
              <w:jc w:val="both"/>
              <w:rPr>
                <w:sz w:val="18"/>
                <w:szCs w:val="18"/>
                <w:lang w:eastAsia="ar-SA"/>
              </w:rPr>
            </w:pPr>
          </w:p>
          <w:p w:rsidR="002E7B5E" w:rsidRPr="002E7B5E" w:rsidRDefault="002E7B5E" w:rsidP="002E7B5E">
            <w:pPr>
              <w:suppressAutoHyphens/>
              <w:jc w:val="both"/>
              <w:rPr>
                <w:sz w:val="18"/>
                <w:szCs w:val="18"/>
                <w:lang w:eastAsia="ar-SA"/>
              </w:rPr>
            </w:pPr>
          </w:p>
          <w:p w:rsidR="002E7B5E" w:rsidRPr="002E7B5E" w:rsidRDefault="002E7B5E" w:rsidP="002E7B5E">
            <w:pPr>
              <w:suppressAutoHyphens/>
              <w:spacing w:line="260" w:lineRule="exact"/>
              <w:rPr>
                <w:sz w:val="18"/>
                <w:szCs w:val="18"/>
              </w:rPr>
            </w:pPr>
          </w:p>
        </w:tc>
      </w:tr>
      <w:tr w:rsidR="002E7B5E" w:rsidRPr="002E7B5E" w:rsidTr="00E34566">
        <w:trPr>
          <w:trHeight w:hRule="exact" w:val="788"/>
        </w:trPr>
        <w:tc>
          <w:tcPr>
            <w:tcW w:w="660"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1.1.</w:t>
            </w:r>
          </w:p>
        </w:tc>
        <w:tc>
          <w:tcPr>
            <w:tcW w:w="2807"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color w:val="000000"/>
                <w:sz w:val="18"/>
                <w:szCs w:val="18"/>
              </w:rPr>
              <w:t>Единое управление комплексным благоустройством территории сельского поселения</w:t>
            </w:r>
            <w:r w:rsidRPr="002E7B5E">
              <w:rPr>
                <w:sz w:val="18"/>
                <w:szCs w:val="18"/>
              </w:rPr>
              <w:t xml:space="preserve">             </w:t>
            </w:r>
          </w:p>
        </w:tc>
        <w:tc>
          <w:tcPr>
            <w:tcW w:w="1022"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tc>
        <w:tc>
          <w:tcPr>
            <w:tcW w:w="843"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1.1.1.</w:t>
            </w:r>
          </w:p>
        </w:tc>
        <w:tc>
          <w:tcPr>
            <w:tcW w:w="1146"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 xml:space="preserve"> </w:t>
            </w:r>
          </w:p>
        </w:tc>
        <w:tc>
          <w:tcPr>
            <w:tcW w:w="720"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w:t>
            </w:r>
          </w:p>
        </w:tc>
        <w:tc>
          <w:tcPr>
            <w:tcW w:w="720"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w:t>
            </w:r>
          </w:p>
        </w:tc>
        <w:tc>
          <w:tcPr>
            <w:tcW w:w="923"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w:t>
            </w:r>
          </w:p>
        </w:tc>
      </w:tr>
      <w:tr w:rsidR="002E7B5E" w:rsidRPr="002E7B5E" w:rsidTr="00E34566">
        <w:trPr>
          <w:trHeight w:hRule="exact" w:val="413"/>
        </w:trPr>
        <w:tc>
          <w:tcPr>
            <w:tcW w:w="660"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1.2.</w:t>
            </w:r>
          </w:p>
        </w:tc>
        <w:tc>
          <w:tcPr>
            <w:tcW w:w="2807"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color w:val="000000"/>
                <w:sz w:val="18"/>
                <w:szCs w:val="18"/>
              </w:rPr>
              <w:t>Создание условий для работы и отдыха жителей сельского поселения</w:t>
            </w:r>
          </w:p>
        </w:tc>
        <w:tc>
          <w:tcPr>
            <w:tcW w:w="1022"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tc>
        <w:tc>
          <w:tcPr>
            <w:tcW w:w="843"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1.1.2.</w:t>
            </w:r>
          </w:p>
        </w:tc>
        <w:tc>
          <w:tcPr>
            <w:tcW w:w="1146" w:type="dxa"/>
            <w:gridSpan w:val="2"/>
            <w:tcBorders>
              <w:top w:val="single" w:sz="4" w:space="0" w:color="auto"/>
              <w:left w:val="single" w:sz="4" w:space="0" w:color="auto"/>
              <w:bottom w:val="nil"/>
              <w:right w:val="nil"/>
            </w:tcBorders>
            <w:shd w:val="clear" w:color="auto" w:fill="FFFFFF"/>
          </w:tcPr>
          <w:p w:rsidR="002E7B5E" w:rsidRPr="002E7B5E" w:rsidRDefault="002E7B5E" w:rsidP="002E7B5E">
            <w:pPr>
              <w:suppressAutoHyphens/>
              <w:rPr>
                <w:sz w:val="18"/>
                <w:szCs w:val="18"/>
              </w:rPr>
            </w:pPr>
            <w:r w:rsidRPr="002E7B5E">
              <w:rPr>
                <w:sz w:val="18"/>
                <w:szCs w:val="18"/>
              </w:rPr>
              <w:t xml:space="preserve"> </w:t>
            </w:r>
          </w:p>
        </w:tc>
        <w:tc>
          <w:tcPr>
            <w:tcW w:w="720"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w:t>
            </w:r>
          </w:p>
          <w:p w:rsidR="002E7B5E" w:rsidRPr="002E7B5E" w:rsidRDefault="002E7B5E" w:rsidP="002E7B5E">
            <w:pPr>
              <w:suppressAutoHyphens/>
              <w:jc w:val="center"/>
              <w:rPr>
                <w:sz w:val="18"/>
                <w:szCs w:val="18"/>
              </w:rPr>
            </w:pPr>
          </w:p>
        </w:tc>
        <w:tc>
          <w:tcPr>
            <w:tcW w:w="720"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w:t>
            </w:r>
          </w:p>
          <w:p w:rsidR="002E7B5E" w:rsidRPr="002E7B5E" w:rsidRDefault="002E7B5E" w:rsidP="002E7B5E">
            <w:pPr>
              <w:suppressAutoHyphens/>
              <w:jc w:val="center"/>
              <w:rPr>
                <w:sz w:val="18"/>
                <w:szCs w:val="18"/>
              </w:rPr>
            </w:pPr>
          </w:p>
        </w:tc>
        <w:tc>
          <w:tcPr>
            <w:tcW w:w="923" w:type="dxa"/>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jc w:val="center"/>
              <w:rPr>
                <w:sz w:val="18"/>
                <w:szCs w:val="18"/>
              </w:rPr>
            </w:pPr>
            <w:r w:rsidRPr="002E7B5E">
              <w:rPr>
                <w:sz w:val="18"/>
                <w:szCs w:val="18"/>
              </w:rPr>
              <w:t>-</w:t>
            </w:r>
          </w:p>
          <w:p w:rsidR="002E7B5E" w:rsidRPr="002E7B5E" w:rsidRDefault="002E7B5E" w:rsidP="002E7B5E">
            <w:pPr>
              <w:suppressAutoHyphens/>
              <w:jc w:val="center"/>
              <w:rPr>
                <w:sz w:val="18"/>
                <w:szCs w:val="18"/>
              </w:rPr>
            </w:pPr>
          </w:p>
        </w:tc>
      </w:tr>
      <w:tr w:rsidR="002E7B5E" w:rsidRPr="002E7B5E" w:rsidTr="00E34566">
        <w:trPr>
          <w:trHeight w:hRule="exact" w:val="337"/>
        </w:trPr>
        <w:tc>
          <w:tcPr>
            <w:tcW w:w="660" w:type="dxa"/>
            <w:tcBorders>
              <w:top w:val="single" w:sz="4" w:space="0" w:color="auto"/>
              <w:left w:val="single" w:sz="4" w:space="0" w:color="auto"/>
              <w:bottom w:val="nil"/>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2.</w:t>
            </w:r>
          </w:p>
        </w:tc>
        <w:tc>
          <w:tcPr>
            <w:tcW w:w="9263" w:type="dxa"/>
            <w:gridSpan w:val="14"/>
            <w:tcBorders>
              <w:top w:val="single" w:sz="4" w:space="0" w:color="auto"/>
              <w:left w:val="single" w:sz="4" w:space="0" w:color="auto"/>
              <w:bottom w:val="nil"/>
              <w:right w:val="single" w:sz="4" w:space="0" w:color="auto"/>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t>Задача: Приведение в качественное состояние элементов благоустройства территории сельского поселения</w:t>
            </w:r>
          </w:p>
        </w:tc>
      </w:tr>
      <w:tr w:rsidR="002E7B5E" w:rsidRPr="002E7B5E" w:rsidTr="00E34566">
        <w:trPr>
          <w:trHeight w:hRule="exact" w:val="617"/>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color w:val="000000"/>
                <w:sz w:val="18"/>
                <w:szCs w:val="18"/>
              </w:rPr>
            </w:pPr>
            <w:r w:rsidRPr="002E7B5E">
              <w:rPr>
                <w:color w:val="000000"/>
                <w:sz w:val="18"/>
                <w:szCs w:val="18"/>
              </w:rPr>
              <w:t>2.1.</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sz w:val="18"/>
                <w:szCs w:val="18"/>
              </w:rPr>
            </w:pPr>
          </w:p>
        </w:tc>
        <w:tc>
          <w:tcPr>
            <w:tcW w:w="2807"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rPr>
                <w:color w:val="000000"/>
                <w:sz w:val="18"/>
                <w:szCs w:val="18"/>
              </w:rPr>
            </w:pPr>
            <w:r w:rsidRPr="002E7B5E">
              <w:rPr>
                <w:color w:val="000000"/>
                <w:sz w:val="18"/>
                <w:szCs w:val="18"/>
              </w:rPr>
              <w:t>Обеспечение бесперебойного освещения населенных пунктов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1.2.1.</w:t>
            </w:r>
          </w:p>
        </w:tc>
        <w:tc>
          <w:tcPr>
            <w:tcW w:w="1146"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Бюджет сельского</w:t>
            </w:r>
          </w:p>
          <w:p w:rsidR="002E7B5E" w:rsidRPr="002E7B5E" w:rsidRDefault="002E7B5E" w:rsidP="002E7B5E">
            <w:pPr>
              <w:suppressAutoHyphens/>
              <w:rPr>
                <w:sz w:val="18"/>
                <w:szCs w:val="18"/>
              </w:rPr>
            </w:pPr>
            <w:r w:rsidRPr="002E7B5E">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757,5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685,0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702,0</w:t>
            </w:r>
          </w:p>
        </w:tc>
      </w:tr>
      <w:tr w:rsidR="002E7B5E" w:rsidRPr="002E7B5E" w:rsidTr="00E34566">
        <w:trPr>
          <w:trHeight w:hRule="exact" w:val="694"/>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color w:val="000000"/>
                <w:sz w:val="18"/>
                <w:szCs w:val="18"/>
              </w:rPr>
            </w:pPr>
            <w:r w:rsidRPr="002E7B5E">
              <w:rPr>
                <w:color w:val="000000"/>
                <w:sz w:val="18"/>
                <w:szCs w:val="18"/>
              </w:rPr>
              <w:t>2.2.</w:t>
            </w:r>
          </w:p>
        </w:tc>
        <w:tc>
          <w:tcPr>
            <w:tcW w:w="2807"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rPr>
                <w:color w:val="000000"/>
                <w:sz w:val="18"/>
                <w:szCs w:val="18"/>
              </w:rPr>
            </w:pPr>
            <w:r w:rsidRPr="002E7B5E">
              <w:rPr>
                <w:color w:val="000000"/>
                <w:sz w:val="18"/>
                <w:szCs w:val="18"/>
              </w:rPr>
              <w:t>Озеленение территории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p w:rsidR="002E7B5E" w:rsidRPr="002E7B5E" w:rsidRDefault="002E7B5E" w:rsidP="002E7B5E">
            <w:pPr>
              <w:suppressAutoHyphens/>
              <w:rPr>
                <w:sz w:val="18"/>
                <w:szCs w:val="18"/>
              </w:rPr>
            </w:pPr>
          </w:p>
          <w:p w:rsidR="002E7B5E" w:rsidRPr="002E7B5E" w:rsidRDefault="002E7B5E" w:rsidP="002E7B5E">
            <w:pPr>
              <w:suppressAutoHyphens/>
              <w:rPr>
                <w:sz w:val="18"/>
                <w:szCs w:val="18"/>
              </w:rPr>
            </w:pPr>
          </w:p>
          <w:p w:rsidR="002E7B5E" w:rsidRPr="002E7B5E" w:rsidRDefault="002E7B5E" w:rsidP="002E7B5E">
            <w:pPr>
              <w:suppressAutoHyphens/>
              <w:rPr>
                <w:sz w:val="18"/>
                <w:szCs w:val="18"/>
              </w:rPr>
            </w:pPr>
          </w:p>
        </w:tc>
        <w:tc>
          <w:tcPr>
            <w:tcW w:w="843"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1.2.2.</w:t>
            </w:r>
          </w:p>
        </w:tc>
        <w:tc>
          <w:tcPr>
            <w:tcW w:w="1146"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Бюджет сельского</w:t>
            </w:r>
          </w:p>
          <w:p w:rsidR="002E7B5E" w:rsidRPr="002E7B5E" w:rsidRDefault="002E7B5E" w:rsidP="002E7B5E">
            <w:pPr>
              <w:suppressAutoHyphens/>
              <w:rPr>
                <w:sz w:val="18"/>
                <w:szCs w:val="18"/>
              </w:rPr>
            </w:pPr>
            <w:r w:rsidRPr="002E7B5E">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1,0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1,0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1,0</w:t>
            </w:r>
          </w:p>
        </w:tc>
      </w:tr>
      <w:tr w:rsidR="002E7B5E" w:rsidRPr="002E7B5E" w:rsidTr="00E34566">
        <w:trPr>
          <w:trHeight w:hRule="exact" w:val="674"/>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color w:val="000000"/>
                <w:sz w:val="18"/>
                <w:szCs w:val="18"/>
              </w:rPr>
            </w:pPr>
            <w:r w:rsidRPr="002E7B5E">
              <w:rPr>
                <w:color w:val="000000"/>
                <w:sz w:val="18"/>
                <w:szCs w:val="18"/>
              </w:rPr>
              <w:t>2.3.</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r w:rsidRPr="002E7B5E">
              <w:rPr>
                <w:color w:val="000000"/>
                <w:sz w:val="18"/>
                <w:szCs w:val="18"/>
              </w:rPr>
              <w:t>2.4.</w:t>
            </w:r>
          </w:p>
        </w:tc>
        <w:tc>
          <w:tcPr>
            <w:tcW w:w="2807"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rPr>
                <w:color w:val="000000"/>
                <w:sz w:val="18"/>
                <w:szCs w:val="18"/>
              </w:rPr>
            </w:pPr>
            <w:r w:rsidRPr="002E7B5E">
              <w:rPr>
                <w:color w:val="000000"/>
                <w:sz w:val="18"/>
                <w:szCs w:val="18"/>
              </w:rPr>
              <w:t>Организация и содержание мест захоронения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1.2.3.</w:t>
            </w:r>
          </w:p>
        </w:tc>
        <w:tc>
          <w:tcPr>
            <w:tcW w:w="1146"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Бюджет сельского</w:t>
            </w:r>
          </w:p>
          <w:p w:rsidR="002E7B5E" w:rsidRPr="002E7B5E" w:rsidRDefault="002E7B5E" w:rsidP="002E7B5E">
            <w:pPr>
              <w:suppressAutoHyphens/>
              <w:rPr>
                <w:sz w:val="18"/>
                <w:szCs w:val="18"/>
              </w:rPr>
            </w:pPr>
            <w:r w:rsidRPr="002E7B5E">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5,0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5,0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5,0</w:t>
            </w:r>
          </w:p>
        </w:tc>
      </w:tr>
      <w:tr w:rsidR="002E7B5E" w:rsidRPr="002E7B5E" w:rsidTr="00E34566">
        <w:trPr>
          <w:trHeight w:hRule="exact" w:val="8365"/>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color w:val="000000"/>
                <w:sz w:val="18"/>
                <w:szCs w:val="18"/>
              </w:rPr>
            </w:pPr>
            <w:r w:rsidRPr="002E7B5E">
              <w:rPr>
                <w:color w:val="000000"/>
                <w:sz w:val="18"/>
                <w:szCs w:val="18"/>
              </w:rPr>
              <w:t>2.4.</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r w:rsidRPr="002E7B5E">
              <w:rPr>
                <w:color w:val="000000"/>
                <w:sz w:val="18"/>
                <w:szCs w:val="18"/>
              </w:rPr>
              <w:t>2.5</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r w:rsidRPr="002E7B5E">
              <w:rPr>
                <w:color w:val="000000"/>
                <w:sz w:val="18"/>
                <w:szCs w:val="18"/>
              </w:rPr>
              <w:t>2.6.</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r w:rsidRPr="002E7B5E">
              <w:rPr>
                <w:color w:val="000000"/>
                <w:sz w:val="18"/>
                <w:szCs w:val="18"/>
              </w:rPr>
              <w:t>2.5.</w:t>
            </w: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p>
          <w:p w:rsidR="002E7B5E" w:rsidRPr="002E7B5E" w:rsidRDefault="002E7B5E" w:rsidP="002E7B5E">
            <w:pPr>
              <w:suppressAutoHyphens/>
              <w:spacing w:line="260" w:lineRule="exact"/>
              <w:rPr>
                <w:color w:val="000000"/>
                <w:sz w:val="18"/>
                <w:szCs w:val="18"/>
              </w:rPr>
            </w:pPr>
            <w:r w:rsidRPr="002E7B5E">
              <w:rPr>
                <w:color w:val="000000"/>
                <w:sz w:val="18"/>
                <w:szCs w:val="18"/>
              </w:rPr>
              <w:t>2.6.</w:t>
            </w:r>
          </w:p>
        </w:tc>
        <w:tc>
          <w:tcPr>
            <w:tcW w:w="2807"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rPr>
                <w:color w:val="000000"/>
                <w:sz w:val="18"/>
                <w:szCs w:val="18"/>
              </w:rPr>
            </w:pPr>
            <w:r w:rsidRPr="002E7B5E">
              <w:rPr>
                <w:color w:val="000000"/>
                <w:sz w:val="18"/>
                <w:szCs w:val="18"/>
              </w:rPr>
              <w:t xml:space="preserve">Прочие мероприятия в области благоустройства территории сельского поселения, </w:t>
            </w:r>
          </w:p>
          <w:p w:rsidR="002E7B5E" w:rsidRPr="002E7B5E" w:rsidRDefault="002E7B5E" w:rsidP="002E7B5E">
            <w:pPr>
              <w:rPr>
                <w:color w:val="000000"/>
                <w:sz w:val="18"/>
                <w:szCs w:val="18"/>
              </w:rPr>
            </w:pPr>
            <w:r w:rsidRPr="002E7B5E">
              <w:rPr>
                <w:color w:val="000000"/>
                <w:sz w:val="18"/>
                <w:szCs w:val="18"/>
              </w:rPr>
              <w:t xml:space="preserve">в т.ч. </w:t>
            </w:r>
          </w:p>
          <w:p w:rsidR="002E7B5E" w:rsidRPr="002E7B5E" w:rsidRDefault="002E7B5E" w:rsidP="002E7B5E">
            <w:pPr>
              <w:rPr>
                <w:color w:val="000000"/>
                <w:sz w:val="18"/>
                <w:szCs w:val="18"/>
              </w:rPr>
            </w:pPr>
            <w:r w:rsidRPr="002E7B5E">
              <w:rPr>
                <w:color w:val="000000"/>
                <w:sz w:val="18"/>
                <w:szCs w:val="18"/>
              </w:rPr>
              <w:t xml:space="preserve">1) поддержка проектов местных инициатив граждан </w:t>
            </w:r>
          </w:p>
          <w:p w:rsidR="002E7B5E" w:rsidRPr="002E7B5E" w:rsidRDefault="002E7B5E" w:rsidP="002E7B5E">
            <w:pPr>
              <w:rPr>
                <w:color w:val="000000"/>
                <w:sz w:val="18"/>
                <w:szCs w:val="18"/>
              </w:rPr>
            </w:pPr>
            <w:r w:rsidRPr="002E7B5E">
              <w:rPr>
                <w:color w:val="000000"/>
                <w:sz w:val="18"/>
                <w:szCs w:val="18"/>
              </w:rPr>
              <w:t xml:space="preserve">ТОС  «Травково» - Реконструкция контейнерных площадок с приобретением пластиковых контейнеров с крышками </w:t>
            </w:r>
          </w:p>
          <w:p w:rsidR="002E7B5E" w:rsidRPr="002E7B5E" w:rsidRDefault="002E7B5E" w:rsidP="002E7B5E">
            <w:pPr>
              <w:rPr>
                <w:color w:val="000000"/>
                <w:sz w:val="18"/>
                <w:szCs w:val="18"/>
              </w:rPr>
            </w:pPr>
            <w:r w:rsidRPr="002E7B5E">
              <w:rPr>
                <w:color w:val="000000"/>
                <w:sz w:val="18"/>
                <w:szCs w:val="18"/>
              </w:rPr>
              <w:t>(п. Травково - ул. Совхозная, у дома № 6;</w:t>
            </w:r>
          </w:p>
          <w:p w:rsidR="002E7B5E" w:rsidRPr="002E7B5E" w:rsidRDefault="002E7B5E" w:rsidP="002E7B5E">
            <w:pPr>
              <w:rPr>
                <w:color w:val="000000"/>
                <w:sz w:val="18"/>
                <w:szCs w:val="18"/>
              </w:rPr>
            </w:pPr>
            <w:r w:rsidRPr="002E7B5E">
              <w:rPr>
                <w:color w:val="000000"/>
                <w:sz w:val="18"/>
                <w:szCs w:val="18"/>
              </w:rPr>
              <w:t>п. Травково - ул. Механизаторов, у дома № 4)</w:t>
            </w:r>
          </w:p>
          <w:p w:rsidR="002E7B5E" w:rsidRPr="002E7B5E" w:rsidRDefault="002E7B5E" w:rsidP="002E7B5E">
            <w:pPr>
              <w:rPr>
                <w:color w:val="000000"/>
                <w:sz w:val="18"/>
                <w:szCs w:val="18"/>
              </w:rPr>
            </w:pPr>
            <w:r w:rsidRPr="002E7B5E">
              <w:rPr>
                <w:color w:val="000000"/>
                <w:sz w:val="18"/>
                <w:szCs w:val="18"/>
              </w:rPr>
              <w:t xml:space="preserve">2)  поддержка проектов местных инициатив граждан </w:t>
            </w:r>
          </w:p>
          <w:p w:rsidR="002E7B5E" w:rsidRPr="002E7B5E" w:rsidRDefault="002E7B5E" w:rsidP="002E7B5E">
            <w:pPr>
              <w:rPr>
                <w:color w:val="000000"/>
                <w:sz w:val="18"/>
                <w:szCs w:val="18"/>
              </w:rPr>
            </w:pPr>
            <w:r w:rsidRPr="002E7B5E">
              <w:rPr>
                <w:color w:val="000000"/>
                <w:sz w:val="18"/>
                <w:szCs w:val="18"/>
              </w:rPr>
              <w:t>ТОС «Желомля» - Приобретение и установка детской площадки в поселке Желомля.</w:t>
            </w:r>
          </w:p>
          <w:p w:rsidR="002E7B5E" w:rsidRPr="002E7B5E" w:rsidRDefault="002E7B5E" w:rsidP="002E7B5E">
            <w:pPr>
              <w:rPr>
                <w:color w:val="000000"/>
                <w:sz w:val="18"/>
                <w:szCs w:val="18"/>
              </w:rPr>
            </w:pPr>
          </w:p>
          <w:p w:rsidR="002E7B5E" w:rsidRPr="002E7B5E" w:rsidRDefault="002E7B5E" w:rsidP="002E7B5E">
            <w:pPr>
              <w:rPr>
                <w:color w:val="000000"/>
                <w:sz w:val="18"/>
                <w:szCs w:val="18"/>
              </w:rPr>
            </w:pPr>
            <w:r w:rsidRPr="002E7B5E">
              <w:rPr>
                <w:color w:val="000000"/>
                <w:sz w:val="18"/>
                <w:szCs w:val="18"/>
              </w:rPr>
              <w:t xml:space="preserve">3)  поддержка проектов местных инициатив граждан </w:t>
            </w:r>
          </w:p>
          <w:p w:rsidR="002E7B5E" w:rsidRPr="002E7B5E" w:rsidRDefault="002E7B5E" w:rsidP="002E7B5E">
            <w:pPr>
              <w:rPr>
                <w:color w:val="000000"/>
                <w:sz w:val="18"/>
                <w:szCs w:val="18"/>
              </w:rPr>
            </w:pPr>
            <w:r w:rsidRPr="002E7B5E">
              <w:rPr>
                <w:color w:val="000000"/>
                <w:sz w:val="18"/>
                <w:szCs w:val="18"/>
              </w:rPr>
              <w:t>а) ТОС «Плосково» - Обеспечение первичных мер пожарной безопасности и обеспечение жителей качественной питьевой водой;</w:t>
            </w:r>
          </w:p>
          <w:p w:rsidR="002E7B5E" w:rsidRPr="002E7B5E" w:rsidRDefault="002E7B5E" w:rsidP="002E7B5E">
            <w:pPr>
              <w:rPr>
                <w:color w:val="000000"/>
                <w:sz w:val="18"/>
                <w:szCs w:val="18"/>
              </w:rPr>
            </w:pPr>
            <w:r w:rsidRPr="002E7B5E">
              <w:rPr>
                <w:color w:val="000000"/>
                <w:sz w:val="18"/>
                <w:szCs w:val="18"/>
              </w:rPr>
              <w:t>б) ТОС «Травково» - Реконструкция линий уличного освещения.</w:t>
            </w:r>
          </w:p>
          <w:p w:rsidR="002E7B5E" w:rsidRPr="002E7B5E" w:rsidRDefault="002E7B5E" w:rsidP="002E7B5E">
            <w:pPr>
              <w:rPr>
                <w:color w:val="000000"/>
                <w:sz w:val="18"/>
                <w:szCs w:val="18"/>
              </w:rPr>
            </w:pPr>
          </w:p>
          <w:p w:rsidR="002E7B5E" w:rsidRPr="002E7B5E" w:rsidRDefault="002E7B5E" w:rsidP="002E7B5E">
            <w:pPr>
              <w:rPr>
                <w:color w:val="000000"/>
                <w:sz w:val="18"/>
                <w:szCs w:val="18"/>
              </w:rPr>
            </w:pPr>
          </w:p>
          <w:p w:rsidR="002E7B5E" w:rsidRPr="002E7B5E" w:rsidRDefault="002E7B5E" w:rsidP="002E7B5E">
            <w:pPr>
              <w:rPr>
                <w:color w:val="000000"/>
                <w:sz w:val="18"/>
                <w:szCs w:val="18"/>
              </w:rPr>
            </w:pPr>
          </w:p>
          <w:p w:rsidR="002E7B5E" w:rsidRPr="002E7B5E" w:rsidRDefault="002E7B5E" w:rsidP="002E7B5E">
            <w:pPr>
              <w:rPr>
                <w:color w:val="000000"/>
                <w:sz w:val="18"/>
                <w:szCs w:val="18"/>
              </w:rPr>
            </w:pPr>
          </w:p>
          <w:p w:rsidR="002E7B5E" w:rsidRPr="002E7B5E" w:rsidRDefault="002E7B5E" w:rsidP="002E7B5E">
            <w:pPr>
              <w:rPr>
                <w:color w:val="000000"/>
                <w:sz w:val="18"/>
                <w:szCs w:val="18"/>
              </w:rPr>
            </w:pPr>
            <w:r w:rsidRPr="002E7B5E">
              <w:rPr>
                <w:color w:val="000000"/>
                <w:sz w:val="18"/>
                <w:szCs w:val="18"/>
              </w:rPr>
              <w:t>Мероприятия по уничтожению борщевика Сосновского</w:t>
            </w:r>
          </w:p>
          <w:p w:rsidR="002E7B5E" w:rsidRPr="002E7B5E" w:rsidRDefault="002E7B5E" w:rsidP="002E7B5E">
            <w:pPr>
              <w:rPr>
                <w:color w:val="000000"/>
                <w:sz w:val="18"/>
                <w:szCs w:val="18"/>
              </w:rPr>
            </w:pPr>
            <w:r w:rsidRPr="002E7B5E">
              <w:rPr>
                <w:color w:val="000000"/>
                <w:sz w:val="18"/>
                <w:szCs w:val="18"/>
              </w:rPr>
              <w:t>Междбюджетный трансферт на первоочередные расходы</w:t>
            </w:r>
          </w:p>
          <w:p w:rsidR="002E7B5E" w:rsidRPr="002E7B5E" w:rsidRDefault="002E7B5E" w:rsidP="002E7B5E">
            <w:pPr>
              <w:rPr>
                <w:sz w:val="18"/>
                <w:szCs w:val="18"/>
              </w:rPr>
            </w:pPr>
          </w:p>
          <w:p w:rsidR="002E7B5E" w:rsidRPr="002E7B5E" w:rsidRDefault="002E7B5E" w:rsidP="002E7B5E">
            <w:pPr>
              <w:rPr>
                <w:sz w:val="18"/>
                <w:szCs w:val="18"/>
              </w:rPr>
            </w:pPr>
          </w:p>
          <w:p w:rsidR="002E7B5E" w:rsidRPr="002E7B5E" w:rsidRDefault="002E7B5E" w:rsidP="002E7B5E">
            <w:pPr>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p w:rsidR="002E7B5E" w:rsidRPr="002E7B5E" w:rsidRDefault="002E7B5E" w:rsidP="002E7B5E">
            <w:pPr>
              <w:ind w:firstLine="708"/>
              <w:rPr>
                <w:sz w:val="18"/>
                <w:szCs w:val="18"/>
              </w:rPr>
            </w:pPr>
          </w:p>
        </w:tc>
        <w:tc>
          <w:tcPr>
            <w:tcW w:w="1022"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p w:rsidR="002E7B5E" w:rsidRPr="002E7B5E" w:rsidRDefault="002E7B5E" w:rsidP="002E7B5E">
            <w:pPr>
              <w:suppressAutoHyphens/>
              <w:rPr>
                <w:sz w:val="18"/>
                <w:szCs w:val="18"/>
              </w:rPr>
            </w:pPr>
          </w:p>
          <w:p w:rsidR="002E7B5E" w:rsidRPr="002E7B5E" w:rsidRDefault="002E7B5E" w:rsidP="002E7B5E">
            <w:pPr>
              <w:suppressAutoHyphens/>
              <w:rPr>
                <w:sz w:val="18"/>
                <w:szCs w:val="18"/>
              </w:rPr>
            </w:pPr>
          </w:p>
          <w:p w:rsidR="002E7B5E" w:rsidRPr="002E7B5E" w:rsidRDefault="002E7B5E" w:rsidP="002E7B5E">
            <w:pPr>
              <w:suppressAutoHyphens/>
              <w:rPr>
                <w:sz w:val="18"/>
                <w:szCs w:val="18"/>
              </w:rPr>
            </w:pPr>
          </w:p>
        </w:tc>
        <w:tc>
          <w:tcPr>
            <w:tcW w:w="843"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sz w:val="18"/>
                <w:szCs w:val="18"/>
              </w:rPr>
            </w:pPr>
            <w:r w:rsidRPr="002E7B5E">
              <w:rPr>
                <w:sz w:val="18"/>
                <w:szCs w:val="18"/>
              </w:rPr>
              <w:t xml:space="preserve"> № 1.2.4.</w:t>
            </w:r>
          </w:p>
        </w:tc>
        <w:tc>
          <w:tcPr>
            <w:tcW w:w="1146"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Бюджет сельского</w:t>
            </w:r>
          </w:p>
          <w:p w:rsidR="002E7B5E" w:rsidRPr="002E7B5E" w:rsidRDefault="002E7B5E" w:rsidP="002E7B5E">
            <w:pPr>
              <w:suppressAutoHyphens/>
              <w:rPr>
                <w:sz w:val="18"/>
                <w:szCs w:val="18"/>
              </w:rPr>
            </w:pPr>
            <w:r w:rsidRPr="002E7B5E">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45,64</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69,5 областной бюджет</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20,0 софинансирование</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71,621</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20,0 софинансирование</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59,00 областной бюджет</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rPr>
                <w:sz w:val="18"/>
                <w:szCs w:val="18"/>
              </w:rPr>
            </w:pPr>
          </w:p>
          <w:p w:rsidR="002E7B5E" w:rsidRPr="002E7B5E" w:rsidRDefault="002E7B5E" w:rsidP="002E7B5E">
            <w:pPr>
              <w:suppressAutoHyphens/>
              <w:rPr>
                <w:sz w:val="18"/>
                <w:szCs w:val="18"/>
              </w:rPr>
            </w:pPr>
            <w:r w:rsidRPr="002E7B5E">
              <w:rPr>
                <w:sz w:val="18"/>
                <w:szCs w:val="18"/>
              </w:rPr>
              <w:t>431,301</w:t>
            </w:r>
          </w:p>
          <w:p w:rsidR="002E7B5E" w:rsidRPr="002E7B5E" w:rsidRDefault="002E7B5E" w:rsidP="002E7B5E">
            <w:pPr>
              <w:suppressAutoHyphens/>
              <w:rPr>
                <w:sz w:val="18"/>
                <w:szCs w:val="18"/>
              </w:rPr>
            </w:pPr>
          </w:p>
          <w:p w:rsidR="002E7B5E" w:rsidRPr="002E7B5E" w:rsidRDefault="002E7B5E" w:rsidP="002E7B5E">
            <w:pPr>
              <w:suppressAutoHyphens/>
              <w:jc w:val="center"/>
              <w:rPr>
                <w:sz w:val="18"/>
                <w:szCs w:val="18"/>
              </w:rPr>
            </w:pPr>
            <w:r w:rsidRPr="002E7B5E">
              <w:rPr>
                <w:sz w:val="18"/>
                <w:szCs w:val="18"/>
              </w:rPr>
              <w:t>93,7</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8"/>
                <w:szCs w:val="18"/>
              </w:rPr>
            </w:pPr>
            <w:r w:rsidRPr="002E7B5E">
              <w:rPr>
                <w:sz w:val="18"/>
                <w:szCs w:val="18"/>
              </w:rPr>
              <w:t>77,089</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27,0 софинансирование</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r w:rsidRPr="002E7B5E">
              <w:rPr>
                <w:sz w:val="18"/>
                <w:szCs w:val="18"/>
              </w:rPr>
              <w:t>27,0 софинансирование</w:t>
            </w: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p w:rsidR="002E7B5E" w:rsidRPr="002E7B5E" w:rsidRDefault="002E7B5E" w:rsidP="002E7B5E">
            <w:pPr>
              <w:suppressAutoHyphens/>
              <w:jc w:val="center"/>
              <w:rPr>
                <w:sz w:val="18"/>
                <w:szCs w:val="18"/>
              </w:rPr>
            </w:pPr>
          </w:p>
        </w:tc>
      </w:tr>
      <w:tr w:rsidR="002E7B5E" w:rsidRPr="002E7B5E" w:rsidTr="00E34566">
        <w:trPr>
          <w:trHeight w:hRule="exact" w:val="269"/>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color w:val="000000"/>
                <w:sz w:val="18"/>
                <w:szCs w:val="18"/>
              </w:rPr>
            </w:pPr>
            <w:r w:rsidRPr="002E7B5E">
              <w:rPr>
                <w:color w:val="000000"/>
                <w:sz w:val="18"/>
                <w:szCs w:val="18"/>
              </w:rPr>
              <w:t>3.</w:t>
            </w:r>
          </w:p>
          <w:p w:rsidR="002E7B5E" w:rsidRPr="002E7B5E" w:rsidRDefault="002E7B5E" w:rsidP="002E7B5E">
            <w:pPr>
              <w:suppressAutoHyphens/>
              <w:spacing w:line="260" w:lineRule="exact"/>
              <w:rPr>
                <w:sz w:val="18"/>
                <w:szCs w:val="18"/>
              </w:rPr>
            </w:pPr>
          </w:p>
        </w:tc>
        <w:tc>
          <w:tcPr>
            <w:tcW w:w="9263" w:type="dxa"/>
            <w:gridSpan w:val="14"/>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rPr>
                <w:color w:val="000000"/>
                <w:sz w:val="18"/>
                <w:szCs w:val="18"/>
              </w:rPr>
            </w:pPr>
            <w:r w:rsidRPr="002E7B5E">
              <w:rPr>
                <w:color w:val="000000"/>
                <w:sz w:val="18"/>
                <w:szCs w:val="18"/>
              </w:rPr>
              <w:t>Показатель 3. Сокращение количества несанкционированных свалок на территории сельского поселения, (%)</w:t>
            </w:r>
          </w:p>
        </w:tc>
      </w:tr>
      <w:tr w:rsidR="002E7B5E" w:rsidRPr="002E7B5E" w:rsidTr="00E34566">
        <w:trPr>
          <w:trHeight w:hRule="exact" w:val="818"/>
        </w:trPr>
        <w:tc>
          <w:tcPr>
            <w:tcW w:w="660"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spacing w:line="260" w:lineRule="exact"/>
              <w:rPr>
                <w:sz w:val="18"/>
                <w:szCs w:val="18"/>
              </w:rPr>
            </w:pPr>
            <w:r w:rsidRPr="002E7B5E">
              <w:rPr>
                <w:color w:val="000000"/>
                <w:sz w:val="18"/>
                <w:szCs w:val="18"/>
              </w:rPr>
              <w:lastRenderedPageBreak/>
              <w:t>3.1.</w:t>
            </w:r>
          </w:p>
        </w:tc>
        <w:tc>
          <w:tcPr>
            <w:tcW w:w="2807" w:type="dxa"/>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color w:val="000000"/>
                <w:sz w:val="18"/>
                <w:szCs w:val="18"/>
              </w:rPr>
              <w:t>Увеличение количества населения, принимавшего участия в благоустройстве территории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2020-2022 годы</w:t>
            </w:r>
          </w:p>
        </w:tc>
        <w:tc>
          <w:tcPr>
            <w:tcW w:w="1076" w:type="dxa"/>
            <w:gridSpan w:val="3"/>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8"/>
                <w:szCs w:val="18"/>
              </w:rPr>
            </w:pPr>
            <w:r w:rsidRPr="002E7B5E">
              <w:rPr>
                <w:sz w:val="18"/>
                <w:szCs w:val="18"/>
              </w:rPr>
              <w:t>№ 1.3.1</w:t>
            </w:r>
          </w:p>
        </w:tc>
        <w:tc>
          <w:tcPr>
            <w:tcW w:w="1152" w:type="dxa"/>
            <w:gridSpan w:val="3"/>
            <w:tcBorders>
              <w:top w:val="single" w:sz="4" w:space="0" w:color="auto"/>
              <w:left w:val="single" w:sz="4" w:space="0" w:color="auto"/>
              <w:bottom w:val="single" w:sz="4" w:space="0" w:color="auto"/>
              <w:right w:val="nil"/>
            </w:tcBorders>
            <w:shd w:val="clear" w:color="auto" w:fill="FFFFFF"/>
          </w:tcPr>
          <w:p w:rsidR="002E7B5E" w:rsidRPr="002E7B5E" w:rsidRDefault="002E7B5E" w:rsidP="002E7B5E">
            <w:pPr>
              <w:suppressAutoHyphens/>
              <w:rPr>
                <w:sz w:val="16"/>
                <w:szCs w:val="16"/>
              </w:rPr>
            </w:pPr>
            <w:r w:rsidRPr="002E7B5E">
              <w:rPr>
                <w:sz w:val="16"/>
                <w:szCs w:val="16"/>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jc w:val="center"/>
              <w:rPr>
                <w:sz w:val="16"/>
                <w:szCs w:val="16"/>
              </w:rPr>
            </w:pPr>
            <w:r w:rsidRPr="002E7B5E">
              <w:rPr>
                <w:sz w:val="16"/>
                <w:szCs w:val="16"/>
              </w:rPr>
              <w:t>-</w:t>
            </w:r>
          </w:p>
          <w:p w:rsidR="002E7B5E" w:rsidRPr="002E7B5E" w:rsidRDefault="002E7B5E" w:rsidP="002E7B5E">
            <w:pPr>
              <w:suppressAutoHyphens/>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jc w:val="center"/>
              <w:rPr>
                <w:sz w:val="16"/>
                <w:szCs w:val="16"/>
              </w:rPr>
            </w:pPr>
            <w:r w:rsidRPr="002E7B5E">
              <w:rPr>
                <w:sz w:val="16"/>
                <w:szCs w:val="16"/>
              </w:rPr>
              <w:t>-</w:t>
            </w:r>
          </w:p>
          <w:p w:rsidR="002E7B5E" w:rsidRPr="002E7B5E" w:rsidRDefault="002E7B5E" w:rsidP="002E7B5E">
            <w:pPr>
              <w:suppressAutoHyphens/>
              <w:jc w:val="center"/>
              <w:rPr>
                <w:sz w:val="16"/>
                <w:szCs w:val="16"/>
              </w:rPr>
            </w:pP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E7B5E" w:rsidRPr="002E7B5E" w:rsidRDefault="002E7B5E" w:rsidP="002E7B5E">
            <w:pPr>
              <w:suppressAutoHyphens/>
              <w:jc w:val="center"/>
              <w:rPr>
                <w:sz w:val="16"/>
                <w:szCs w:val="16"/>
              </w:rPr>
            </w:pPr>
            <w:r w:rsidRPr="002E7B5E">
              <w:rPr>
                <w:sz w:val="16"/>
                <w:szCs w:val="16"/>
              </w:rPr>
              <w:t>-</w:t>
            </w:r>
          </w:p>
        </w:tc>
      </w:tr>
    </w:tbl>
    <w:p w:rsidR="00CF317A" w:rsidRPr="00CF317A" w:rsidRDefault="00CF317A" w:rsidP="00CF317A">
      <w:pPr>
        <w:rPr>
          <w:rFonts w:ascii="Times New Roman CYR" w:hAnsi="Times New Roman CYR"/>
          <w:sz w:val="18"/>
          <w:szCs w:val="18"/>
        </w:rPr>
      </w:pPr>
      <w:r w:rsidRPr="00CF317A">
        <w:rPr>
          <w:rFonts w:ascii="Times New Roman CYR" w:hAnsi="Times New Roman CYR"/>
          <w:sz w:val="18"/>
          <w:szCs w:val="18"/>
        </w:rPr>
        <w:t>…».</w:t>
      </w:r>
    </w:p>
    <w:p w:rsidR="00CF317A" w:rsidRPr="00CF317A" w:rsidRDefault="00CF317A" w:rsidP="00010FB0">
      <w:pPr>
        <w:numPr>
          <w:ilvl w:val="0"/>
          <w:numId w:val="2"/>
        </w:numPr>
        <w:jc w:val="both"/>
        <w:rPr>
          <w:rFonts w:ascii="Times New Roman CYR" w:hAnsi="Times New Roman CYR"/>
          <w:sz w:val="18"/>
          <w:szCs w:val="18"/>
        </w:rPr>
      </w:pPr>
      <w:r w:rsidRPr="00CF317A">
        <w:rPr>
          <w:rFonts w:ascii="Times New Roman CYR" w:hAnsi="Times New Roman CYR"/>
          <w:sz w:val="18"/>
          <w:szCs w:val="18"/>
        </w:rPr>
        <w:t>Опубликовать настоящее постановление в бюллетене «Официальный</w:t>
      </w:r>
      <w:r w:rsidR="00010FB0">
        <w:rPr>
          <w:rFonts w:ascii="Times New Roman CYR" w:hAnsi="Times New Roman CYR"/>
          <w:sz w:val="18"/>
          <w:szCs w:val="18"/>
        </w:rPr>
        <w:t xml:space="preserve"> </w:t>
      </w:r>
      <w:r w:rsidRPr="00CF317A">
        <w:rPr>
          <w:rFonts w:ascii="Times New Roman CYR" w:hAnsi="Times New Roman CYR"/>
          <w:sz w:val="18"/>
          <w:szCs w:val="18"/>
        </w:rPr>
        <w:t>вестник Травковского сельского поселения», разместить на официальном сайте Администрации сельского поселения.</w:t>
      </w:r>
    </w:p>
    <w:p w:rsidR="00CF317A" w:rsidRPr="00CF317A" w:rsidRDefault="00CF317A" w:rsidP="00CF317A">
      <w:pPr>
        <w:rPr>
          <w:rFonts w:ascii="Times New Roman CYR" w:hAnsi="Times New Roman CYR"/>
          <w:sz w:val="18"/>
          <w:szCs w:val="18"/>
        </w:rPr>
      </w:pPr>
      <w:r w:rsidRPr="00CF317A">
        <w:rPr>
          <w:rFonts w:ascii="Times New Roman CYR" w:hAnsi="Times New Roman CYR"/>
          <w:sz w:val="18"/>
          <w:szCs w:val="18"/>
        </w:rPr>
        <w:t xml:space="preserve">Глава сельского поселения                                                          Я. Н. Орлова                    </w:t>
      </w:r>
    </w:p>
    <w:p w:rsidR="00CB4FB9" w:rsidRDefault="00CB4FB9" w:rsidP="005F353D">
      <w:pPr>
        <w:tabs>
          <w:tab w:val="left" w:pos="3600"/>
        </w:tabs>
        <w:rPr>
          <w:sz w:val="28"/>
          <w:szCs w:val="28"/>
        </w:rPr>
      </w:pPr>
    </w:p>
    <w:p w:rsidR="00CB4FB9" w:rsidRDefault="002C0DC8" w:rsidP="002C0DC8">
      <w:pPr>
        <w:tabs>
          <w:tab w:val="left" w:pos="3600"/>
        </w:tabs>
        <w:jc w:val="center"/>
        <w:rPr>
          <w:sz w:val="28"/>
          <w:szCs w:val="28"/>
        </w:rPr>
      </w:pPr>
      <w:r>
        <w:rPr>
          <w:sz w:val="28"/>
          <w:szCs w:val="28"/>
        </w:rPr>
        <w:t>____________________</w:t>
      </w:r>
    </w:p>
    <w:p w:rsidR="00CB4FB9" w:rsidRDefault="00CB4FB9" w:rsidP="005F353D">
      <w:pPr>
        <w:tabs>
          <w:tab w:val="left" w:pos="3600"/>
        </w:tabs>
        <w:rPr>
          <w:sz w:val="28"/>
          <w:szCs w:val="28"/>
        </w:rPr>
      </w:pPr>
    </w:p>
    <w:p w:rsidR="00BB6ED4" w:rsidRPr="00BB6ED4" w:rsidRDefault="00BB6ED4" w:rsidP="00BB6ED4">
      <w:pPr>
        <w:tabs>
          <w:tab w:val="left" w:pos="1755"/>
        </w:tabs>
        <w:jc w:val="center"/>
        <w:rPr>
          <w:rFonts w:ascii="Times New Roman CYR" w:hAnsi="Times New Roman CYR"/>
          <w:sz w:val="18"/>
          <w:szCs w:val="18"/>
        </w:rPr>
      </w:pPr>
      <w:r w:rsidRPr="00BB6ED4">
        <w:rPr>
          <w:rFonts w:ascii="Times New Roman CYR" w:hAnsi="Times New Roman CYR"/>
          <w:sz w:val="18"/>
          <w:szCs w:val="18"/>
        </w:rPr>
        <w:t>Российская Федерация Новгородская область Боровичский район</w:t>
      </w:r>
    </w:p>
    <w:p w:rsidR="00BB6ED4" w:rsidRPr="00BB6ED4" w:rsidRDefault="00BB6ED4" w:rsidP="00BB6ED4">
      <w:pPr>
        <w:tabs>
          <w:tab w:val="left" w:pos="1755"/>
        </w:tabs>
        <w:jc w:val="center"/>
        <w:rPr>
          <w:rFonts w:ascii="Times New Roman CYR" w:hAnsi="Times New Roman CYR"/>
          <w:sz w:val="16"/>
          <w:szCs w:val="16"/>
        </w:rPr>
      </w:pPr>
      <w:r w:rsidRPr="00BB6ED4">
        <w:rPr>
          <w:rFonts w:ascii="Times New Roman CYR" w:hAnsi="Times New Roman CYR"/>
          <w:sz w:val="16"/>
          <w:szCs w:val="16"/>
        </w:rPr>
        <w:t>АДМИНИСТРАЦИЯ ТРАВКОВСКОГО СЕЛЬСКОГО ПОСЕЛЕНИЯ</w:t>
      </w:r>
    </w:p>
    <w:p w:rsidR="00BB6ED4" w:rsidRPr="00BB6ED4" w:rsidRDefault="00BB6ED4" w:rsidP="00BB6ED4">
      <w:pPr>
        <w:tabs>
          <w:tab w:val="left" w:pos="1755"/>
        </w:tabs>
        <w:jc w:val="center"/>
        <w:rPr>
          <w:rFonts w:ascii="Times New Roman CYR" w:hAnsi="Times New Roman CYR"/>
          <w:sz w:val="16"/>
          <w:szCs w:val="16"/>
        </w:rPr>
      </w:pPr>
      <w:r w:rsidRPr="00BB6ED4">
        <w:rPr>
          <w:rFonts w:ascii="Times New Roman CYR" w:hAnsi="Times New Roman CYR"/>
          <w:sz w:val="16"/>
          <w:szCs w:val="16"/>
        </w:rPr>
        <w:t xml:space="preserve">ПОСТАНОВЛЕНИЕ  </w:t>
      </w:r>
      <w:r w:rsidRPr="00BB6ED4">
        <w:rPr>
          <w:rFonts w:ascii="Times New Roman CYR" w:hAnsi="Times New Roman CYR"/>
          <w:bCs/>
          <w:sz w:val="18"/>
          <w:szCs w:val="18"/>
        </w:rPr>
        <w:t xml:space="preserve">от </w:t>
      </w:r>
      <w:r w:rsidRPr="00BB6ED4">
        <w:rPr>
          <w:rFonts w:ascii="Times New Roman CYR" w:hAnsi="Times New Roman CYR"/>
          <w:sz w:val="18"/>
          <w:szCs w:val="18"/>
        </w:rPr>
        <w:t xml:space="preserve"> 14.04.2022г.   </w:t>
      </w:r>
      <w:r w:rsidRPr="00BB6ED4">
        <w:rPr>
          <w:rFonts w:ascii="Times New Roman CYR" w:hAnsi="Times New Roman CYR"/>
          <w:bCs/>
          <w:sz w:val="18"/>
          <w:szCs w:val="18"/>
        </w:rPr>
        <w:t>№ 23</w:t>
      </w:r>
      <w:r w:rsidRPr="00BB6ED4">
        <w:rPr>
          <w:rFonts w:ascii="Times New Roman CYR" w:hAnsi="Times New Roman CYR"/>
          <w:sz w:val="16"/>
          <w:szCs w:val="16"/>
        </w:rPr>
        <w:t xml:space="preserve">  </w:t>
      </w:r>
      <w:r w:rsidRPr="00BB6ED4">
        <w:rPr>
          <w:rFonts w:ascii="Times New Roman CYR" w:hAnsi="Times New Roman CYR"/>
          <w:sz w:val="18"/>
          <w:szCs w:val="18"/>
        </w:rPr>
        <w:t xml:space="preserve">п. Травково </w:t>
      </w:r>
    </w:p>
    <w:p w:rsidR="00BB6ED4" w:rsidRPr="00BB6ED4" w:rsidRDefault="00BB6ED4" w:rsidP="006D2855">
      <w:pPr>
        <w:widowControl w:val="0"/>
        <w:tabs>
          <w:tab w:val="left" w:pos="1755"/>
        </w:tabs>
        <w:suppressAutoHyphens/>
        <w:jc w:val="center"/>
        <w:rPr>
          <w:rFonts w:ascii="Times New Roman CYR" w:hAnsi="Times New Roman CYR"/>
          <w:bCs/>
          <w:color w:val="000000"/>
          <w:sz w:val="18"/>
          <w:szCs w:val="18"/>
        </w:rPr>
      </w:pPr>
      <w:r w:rsidRPr="00BB6ED4">
        <w:rPr>
          <w:rFonts w:ascii="Times New Roman CYR" w:hAnsi="Times New Roman CYR"/>
          <w:color w:val="000000"/>
          <w:sz w:val="18"/>
          <w:szCs w:val="18"/>
        </w:rPr>
        <w:t xml:space="preserve">О внесении изменений в постановление Администрации Травковского сельского поселения </w:t>
      </w:r>
      <w:r w:rsidRPr="00BB6ED4">
        <w:rPr>
          <w:rFonts w:ascii="Times New Roman CYR" w:hAnsi="Times New Roman CYR"/>
          <w:bCs/>
          <w:color w:val="000000"/>
          <w:sz w:val="18"/>
          <w:szCs w:val="18"/>
        </w:rPr>
        <w:t>от 13.11.2019г. № 54 Об утверждении муниципальной программы «Благоустройство территории Травковского сельского поселения  на 2020-2022 годы»</w:t>
      </w:r>
    </w:p>
    <w:p w:rsidR="00BB6ED4" w:rsidRPr="00BB6ED4" w:rsidRDefault="00BB6ED4" w:rsidP="00BB6ED4">
      <w:pPr>
        <w:shd w:val="clear" w:color="auto" w:fill="FFFFFF"/>
        <w:rPr>
          <w:rFonts w:ascii="Times New Roman CYR" w:hAnsi="Times New Roman CYR"/>
          <w:color w:val="000000"/>
          <w:sz w:val="18"/>
          <w:szCs w:val="18"/>
        </w:rPr>
      </w:pPr>
    </w:p>
    <w:p w:rsidR="00BB6ED4" w:rsidRPr="00BB6ED4" w:rsidRDefault="00BB6ED4" w:rsidP="00BB6ED4">
      <w:pPr>
        <w:shd w:val="clear" w:color="auto" w:fill="FFFFFF"/>
        <w:jc w:val="both"/>
        <w:rPr>
          <w:color w:val="000000"/>
          <w:sz w:val="18"/>
          <w:szCs w:val="18"/>
        </w:rPr>
      </w:pPr>
      <w:r w:rsidRPr="00BB6ED4">
        <w:rPr>
          <w:color w:val="000000"/>
          <w:sz w:val="18"/>
          <w:szCs w:val="18"/>
        </w:rPr>
        <w:t xml:space="preserve">          Администрация Травковского сельского поселения </w:t>
      </w:r>
    </w:p>
    <w:p w:rsidR="00BB6ED4" w:rsidRPr="00BB6ED4" w:rsidRDefault="00BB6ED4" w:rsidP="00BB6ED4">
      <w:pPr>
        <w:shd w:val="clear" w:color="auto" w:fill="FFFFFF"/>
        <w:jc w:val="both"/>
        <w:rPr>
          <w:rFonts w:ascii="Times New Roman CYR" w:hAnsi="Times New Roman CYR"/>
          <w:sz w:val="16"/>
          <w:szCs w:val="16"/>
        </w:rPr>
      </w:pPr>
      <w:r w:rsidRPr="00BB6ED4">
        <w:rPr>
          <w:color w:val="000000"/>
          <w:sz w:val="16"/>
          <w:szCs w:val="16"/>
        </w:rPr>
        <w:t>ПОСТАНОВЛЯЕТ:</w:t>
      </w:r>
    </w:p>
    <w:p w:rsidR="00BB6ED4" w:rsidRPr="00BB6ED4" w:rsidRDefault="00BB6ED4" w:rsidP="00BB6ED4">
      <w:pPr>
        <w:numPr>
          <w:ilvl w:val="0"/>
          <w:numId w:val="3"/>
        </w:numPr>
        <w:jc w:val="both"/>
        <w:rPr>
          <w:color w:val="000000"/>
          <w:sz w:val="18"/>
          <w:szCs w:val="18"/>
        </w:rPr>
      </w:pPr>
      <w:r w:rsidRPr="00BB6ED4">
        <w:rPr>
          <w:color w:val="000000"/>
          <w:sz w:val="18"/>
          <w:szCs w:val="18"/>
        </w:rPr>
        <w:t>Внести изменения в постановление Администрации Травковского</w:t>
      </w:r>
    </w:p>
    <w:p w:rsidR="00BB6ED4" w:rsidRPr="00BB6ED4" w:rsidRDefault="00BB6ED4" w:rsidP="00BB6ED4">
      <w:pPr>
        <w:jc w:val="both"/>
        <w:rPr>
          <w:bCs/>
          <w:sz w:val="18"/>
          <w:szCs w:val="18"/>
        </w:rPr>
      </w:pPr>
      <w:r w:rsidRPr="00BB6ED4">
        <w:rPr>
          <w:bCs/>
          <w:sz w:val="18"/>
          <w:szCs w:val="18"/>
        </w:rPr>
        <w:t>сельского поселения от 13.11.2019г. № 54 Об утверждении муниципальной программы «Благоустройство территории Травковского сельского поселения  на 2020-2022 годы»</w:t>
      </w:r>
    </w:p>
    <w:p w:rsidR="00BB6ED4" w:rsidRPr="00BB6ED4" w:rsidRDefault="00BB6ED4" w:rsidP="00BB6ED4">
      <w:pPr>
        <w:jc w:val="both"/>
        <w:rPr>
          <w:color w:val="000000"/>
          <w:sz w:val="18"/>
          <w:szCs w:val="18"/>
        </w:rPr>
      </w:pPr>
      <w:r w:rsidRPr="00BB6ED4">
        <w:rPr>
          <w:color w:val="000000"/>
          <w:sz w:val="18"/>
          <w:szCs w:val="18"/>
        </w:rPr>
        <w:t xml:space="preserve">         1.1. Пункт 6 раздела «</w:t>
      </w:r>
      <w:r w:rsidRPr="00BB6ED4">
        <w:rPr>
          <w:rFonts w:ascii="Times New Roman CYR" w:hAnsi="Times New Roman CYR"/>
          <w:bCs/>
          <w:color w:val="000000"/>
          <w:sz w:val="18"/>
          <w:szCs w:val="18"/>
        </w:rPr>
        <w:t>Паспорт</w:t>
      </w:r>
      <w:r w:rsidRPr="00BB6ED4">
        <w:rPr>
          <w:rFonts w:ascii="Times New Roman CYR" w:hAnsi="Times New Roman CYR"/>
          <w:sz w:val="18"/>
          <w:szCs w:val="18"/>
        </w:rPr>
        <w:t xml:space="preserve"> </w:t>
      </w:r>
      <w:r w:rsidRPr="00BB6ED4">
        <w:rPr>
          <w:rFonts w:ascii="Times New Roman CYR" w:hAnsi="Times New Roman CYR"/>
          <w:color w:val="000000"/>
          <w:sz w:val="18"/>
          <w:szCs w:val="18"/>
        </w:rPr>
        <w:t xml:space="preserve">муниципальной программы Травковского сельского поселения </w:t>
      </w:r>
      <w:r w:rsidRPr="00BB6ED4">
        <w:rPr>
          <w:rFonts w:ascii="Times New Roman CYR" w:hAnsi="Times New Roman CYR"/>
          <w:bCs/>
          <w:color w:val="000000"/>
          <w:sz w:val="18"/>
          <w:szCs w:val="18"/>
        </w:rPr>
        <w:t>Благоустройство территории Травковского сельского поселения  на 2020-2022 годы</w:t>
      </w:r>
      <w:r w:rsidRPr="00BB6ED4">
        <w:rPr>
          <w:color w:val="000000"/>
          <w:sz w:val="18"/>
          <w:szCs w:val="18"/>
        </w:rPr>
        <w:t>» в следующей редакции:</w:t>
      </w:r>
    </w:p>
    <w:p w:rsidR="00BB6ED4" w:rsidRPr="00BB6ED4" w:rsidRDefault="00BB6ED4" w:rsidP="00BB6ED4">
      <w:pPr>
        <w:tabs>
          <w:tab w:val="left" w:pos="284"/>
        </w:tabs>
        <w:rPr>
          <w:rFonts w:ascii="Times New Roman CYR" w:hAnsi="Times New Roman CYR"/>
          <w:color w:val="000000"/>
          <w:sz w:val="18"/>
          <w:szCs w:val="18"/>
        </w:rPr>
      </w:pPr>
      <w:r w:rsidRPr="00BB6ED4">
        <w:rPr>
          <w:rFonts w:ascii="Times New Roman CYR" w:hAnsi="Times New Roman CYR"/>
          <w:sz w:val="18"/>
          <w:szCs w:val="18"/>
        </w:rPr>
        <w:t xml:space="preserve">         «</w:t>
      </w:r>
      <w:r w:rsidRPr="00BB6ED4">
        <w:rPr>
          <w:rFonts w:ascii="Times New Roman CYR" w:hAnsi="Times New Roman CYR"/>
          <w:color w:val="000000"/>
          <w:sz w:val="18"/>
          <w:szCs w:val="18"/>
        </w:rPr>
        <w:t>6. Объемы и источники финансирования муниципальной программы в целом и по годам реализации (тыс. руб.):</w:t>
      </w:r>
    </w:p>
    <w:p w:rsidR="00BB6ED4" w:rsidRPr="00BB6ED4" w:rsidRDefault="00BB6ED4" w:rsidP="00BB6ED4">
      <w:pPr>
        <w:tabs>
          <w:tab w:val="left" w:pos="284"/>
        </w:tabs>
        <w:rPr>
          <w:rFonts w:ascii="Times New Roman CYR" w:hAnsi="Times New Roman CYR"/>
          <w:color w:val="000000"/>
          <w:sz w:val="18"/>
          <w:szCs w:val="18"/>
        </w:rPr>
      </w:pPr>
    </w:p>
    <w:tbl>
      <w:tblPr>
        <w:tblW w:w="0" w:type="auto"/>
        <w:tblInd w:w="5" w:type="dxa"/>
        <w:tblLayout w:type="fixed"/>
        <w:tblCellMar>
          <w:left w:w="0" w:type="dxa"/>
          <w:right w:w="0" w:type="dxa"/>
        </w:tblCellMar>
        <w:tblLook w:val="0000" w:firstRow="0" w:lastRow="0" w:firstColumn="0" w:lastColumn="0" w:noHBand="0" w:noVBand="0"/>
      </w:tblPr>
      <w:tblGrid>
        <w:gridCol w:w="1173"/>
        <w:gridCol w:w="1002"/>
        <w:gridCol w:w="1449"/>
        <w:gridCol w:w="1884"/>
        <w:gridCol w:w="1159"/>
        <w:gridCol w:w="1697"/>
        <w:gridCol w:w="1243"/>
      </w:tblGrid>
      <w:tr w:rsidR="00BB6ED4" w:rsidRPr="00BB6ED4" w:rsidTr="00E34566">
        <w:trPr>
          <w:trHeight w:hRule="exact" w:val="300"/>
        </w:trPr>
        <w:tc>
          <w:tcPr>
            <w:tcW w:w="1173" w:type="dxa"/>
            <w:vMerge w:val="restart"/>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Год</w:t>
            </w:r>
          </w:p>
        </w:tc>
        <w:tc>
          <w:tcPr>
            <w:tcW w:w="8434" w:type="dxa"/>
            <w:gridSpan w:val="6"/>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rFonts w:ascii="Times New Roman CYR" w:hAnsi="Times New Roman CYR"/>
                <w:sz w:val="18"/>
                <w:szCs w:val="18"/>
              </w:rPr>
            </w:pPr>
            <w:r w:rsidRPr="00BB6ED4">
              <w:rPr>
                <w:rFonts w:ascii="Times New Roman CYR" w:hAnsi="Times New Roman CYR"/>
                <w:color w:val="000000"/>
                <w:sz w:val="18"/>
                <w:szCs w:val="18"/>
              </w:rPr>
              <w:t>Источник финансирования</w:t>
            </w:r>
          </w:p>
        </w:tc>
      </w:tr>
      <w:tr w:rsidR="00BB6ED4" w:rsidRPr="00BB6ED4" w:rsidTr="00E34566">
        <w:trPr>
          <w:trHeight w:hRule="exact" w:val="697"/>
        </w:trPr>
        <w:tc>
          <w:tcPr>
            <w:tcW w:w="1173" w:type="dxa"/>
            <w:vMerge/>
            <w:tcBorders>
              <w:top w:val="single" w:sz="4" w:space="0" w:color="auto"/>
              <w:left w:val="single" w:sz="4" w:space="0" w:color="auto"/>
              <w:bottom w:val="nil"/>
              <w:right w:val="nil"/>
            </w:tcBorders>
            <w:vAlign w:val="center"/>
          </w:tcPr>
          <w:p w:rsidR="00BB6ED4" w:rsidRPr="00BB6ED4" w:rsidRDefault="00BB6ED4" w:rsidP="00BB6ED4">
            <w:pPr>
              <w:rPr>
                <w:rFonts w:ascii="Times New Roman CYR" w:hAnsi="Times New Roman CYR"/>
                <w:sz w:val="18"/>
                <w:szCs w:val="18"/>
              </w:rPr>
            </w:pPr>
          </w:p>
        </w:tc>
        <w:tc>
          <w:tcPr>
            <w:tcW w:w="1002" w:type="dxa"/>
            <w:tcBorders>
              <w:top w:val="single" w:sz="4" w:space="0" w:color="auto"/>
              <w:left w:val="single" w:sz="4" w:space="0" w:color="auto"/>
              <w:bottom w:val="nil"/>
              <w:right w:val="nil"/>
            </w:tcBorders>
            <w:shd w:val="clear" w:color="auto" w:fill="FFFFFF"/>
          </w:tcPr>
          <w:p w:rsidR="00BB6ED4" w:rsidRPr="00BB6ED4" w:rsidRDefault="00BB6ED4" w:rsidP="00BB6ED4">
            <w:pPr>
              <w:spacing w:line="260" w:lineRule="exact"/>
              <w:rPr>
                <w:rFonts w:ascii="Times New Roman CYR" w:hAnsi="Times New Roman CYR"/>
                <w:sz w:val="18"/>
                <w:szCs w:val="18"/>
              </w:rPr>
            </w:pPr>
            <w:r w:rsidRPr="00BB6ED4">
              <w:rPr>
                <w:rFonts w:ascii="Times New Roman CYR" w:hAnsi="Times New Roman CYR"/>
                <w:color w:val="000000"/>
                <w:sz w:val="18"/>
                <w:szCs w:val="18"/>
              </w:rPr>
              <w:t>областной</w:t>
            </w:r>
          </w:p>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бюджет</w:t>
            </w:r>
          </w:p>
        </w:tc>
        <w:tc>
          <w:tcPr>
            <w:tcW w:w="1449" w:type="dxa"/>
            <w:tcBorders>
              <w:top w:val="single" w:sz="4" w:space="0" w:color="auto"/>
              <w:left w:val="single" w:sz="4" w:space="0" w:color="auto"/>
              <w:bottom w:val="nil"/>
              <w:right w:val="nil"/>
            </w:tcBorders>
            <w:shd w:val="clear" w:color="auto" w:fill="FFFFFF"/>
          </w:tcPr>
          <w:p w:rsidR="00BB6ED4" w:rsidRPr="00BB6ED4" w:rsidRDefault="00BB6ED4" w:rsidP="00BB6ED4">
            <w:pPr>
              <w:spacing w:line="260" w:lineRule="exact"/>
              <w:rPr>
                <w:rFonts w:ascii="Times New Roman CYR" w:hAnsi="Times New Roman CYR"/>
                <w:sz w:val="18"/>
                <w:szCs w:val="18"/>
              </w:rPr>
            </w:pPr>
            <w:r w:rsidRPr="00BB6ED4">
              <w:rPr>
                <w:rFonts w:ascii="Times New Roman CYR" w:hAnsi="Times New Roman CYR"/>
                <w:color w:val="000000"/>
                <w:sz w:val="18"/>
                <w:szCs w:val="18"/>
              </w:rPr>
              <w:t>федеральный</w:t>
            </w:r>
          </w:p>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бюджет</w:t>
            </w:r>
          </w:p>
        </w:tc>
        <w:tc>
          <w:tcPr>
            <w:tcW w:w="1884"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rPr>
                <w:rFonts w:ascii="Times New Roman CYR" w:hAnsi="Times New Roman CYR"/>
                <w:sz w:val="18"/>
                <w:szCs w:val="18"/>
              </w:rPr>
            </w:pPr>
            <w:r w:rsidRPr="00BB6ED4">
              <w:rPr>
                <w:rFonts w:ascii="Times New Roman CYR" w:hAnsi="Times New Roman CYR"/>
                <w:sz w:val="18"/>
                <w:szCs w:val="18"/>
              </w:rPr>
              <w:t>Бюджет района</w:t>
            </w:r>
          </w:p>
          <w:p w:rsidR="00BB6ED4" w:rsidRPr="00BB6ED4" w:rsidRDefault="00BB6ED4" w:rsidP="00BB6ED4">
            <w:pPr>
              <w:suppressAutoHyphens/>
              <w:spacing w:line="260" w:lineRule="exact"/>
              <w:rPr>
                <w:rFonts w:ascii="Times New Roman CYR" w:hAnsi="Times New Roman CYR"/>
                <w:sz w:val="18"/>
                <w:szCs w:val="18"/>
              </w:rPr>
            </w:pPr>
          </w:p>
        </w:tc>
        <w:tc>
          <w:tcPr>
            <w:tcW w:w="1159" w:type="dxa"/>
            <w:tcBorders>
              <w:top w:val="single" w:sz="4" w:space="0" w:color="auto"/>
              <w:left w:val="single" w:sz="4" w:space="0" w:color="auto"/>
              <w:bottom w:val="nil"/>
              <w:right w:val="nil"/>
            </w:tcBorders>
            <w:shd w:val="clear" w:color="auto" w:fill="FFFFFF"/>
          </w:tcPr>
          <w:p w:rsidR="00BB6ED4" w:rsidRPr="00BB6ED4" w:rsidRDefault="00BB6ED4" w:rsidP="00BB6ED4">
            <w:pPr>
              <w:spacing w:line="260" w:lineRule="exact"/>
              <w:rPr>
                <w:rFonts w:ascii="Times New Roman CYR" w:hAnsi="Times New Roman CYR"/>
                <w:sz w:val="18"/>
                <w:szCs w:val="18"/>
              </w:rPr>
            </w:pPr>
            <w:r w:rsidRPr="00BB6ED4">
              <w:rPr>
                <w:rFonts w:ascii="Times New Roman CYR" w:hAnsi="Times New Roman CYR"/>
                <w:color w:val="000000"/>
                <w:sz w:val="18"/>
                <w:szCs w:val="18"/>
              </w:rPr>
              <w:t>местный</w:t>
            </w:r>
          </w:p>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бюджет</w:t>
            </w:r>
          </w:p>
          <w:p w:rsidR="00BB6ED4" w:rsidRPr="00BB6ED4" w:rsidRDefault="00BB6ED4" w:rsidP="00BB6ED4">
            <w:pPr>
              <w:rPr>
                <w:rFonts w:ascii="Times New Roman CYR" w:hAnsi="Times New Roman CYR"/>
                <w:sz w:val="18"/>
                <w:szCs w:val="18"/>
              </w:rPr>
            </w:pPr>
            <w:r w:rsidRPr="00BB6ED4">
              <w:rPr>
                <w:rFonts w:ascii="Times New Roman CYR" w:hAnsi="Times New Roman CYR"/>
                <w:sz w:val="18"/>
                <w:szCs w:val="18"/>
              </w:rPr>
              <w:t>т. руб.</w:t>
            </w:r>
          </w:p>
        </w:tc>
        <w:tc>
          <w:tcPr>
            <w:tcW w:w="1697" w:type="dxa"/>
            <w:tcBorders>
              <w:top w:val="single" w:sz="4" w:space="0" w:color="auto"/>
              <w:left w:val="single" w:sz="4" w:space="0" w:color="auto"/>
              <w:bottom w:val="nil"/>
              <w:right w:val="nil"/>
            </w:tcBorders>
            <w:shd w:val="clear" w:color="auto" w:fill="FFFFFF"/>
          </w:tcPr>
          <w:p w:rsidR="00BB6ED4" w:rsidRPr="00BB6ED4" w:rsidRDefault="00BB6ED4" w:rsidP="00BB6ED4">
            <w:pPr>
              <w:spacing w:line="260" w:lineRule="exact"/>
              <w:rPr>
                <w:rFonts w:ascii="Times New Roman CYR" w:hAnsi="Times New Roman CYR"/>
                <w:sz w:val="18"/>
                <w:szCs w:val="18"/>
              </w:rPr>
            </w:pPr>
            <w:r w:rsidRPr="00BB6ED4">
              <w:rPr>
                <w:rFonts w:ascii="Times New Roman CYR" w:hAnsi="Times New Roman CYR"/>
                <w:color w:val="000000"/>
                <w:sz w:val="18"/>
                <w:szCs w:val="18"/>
              </w:rPr>
              <w:t>внебюджетные</w:t>
            </w:r>
          </w:p>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средства</w:t>
            </w:r>
          </w:p>
        </w:tc>
        <w:tc>
          <w:tcPr>
            <w:tcW w:w="124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всего</w:t>
            </w:r>
          </w:p>
          <w:p w:rsidR="00BB6ED4" w:rsidRPr="00BB6ED4" w:rsidRDefault="00BB6ED4" w:rsidP="00BB6ED4">
            <w:pPr>
              <w:rPr>
                <w:rFonts w:ascii="Times New Roman CYR" w:hAnsi="Times New Roman CYR"/>
                <w:sz w:val="18"/>
                <w:szCs w:val="18"/>
              </w:rPr>
            </w:pPr>
            <w:r w:rsidRPr="00BB6ED4">
              <w:rPr>
                <w:rFonts w:ascii="Times New Roman CYR" w:hAnsi="Times New Roman CYR"/>
                <w:sz w:val="18"/>
                <w:szCs w:val="18"/>
              </w:rPr>
              <w:t>т. руб.</w:t>
            </w:r>
          </w:p>
        </w:tc>
      </w:tr>
      <w:tr w:rsidR="00BB6ED4" w:rsidRPr="00BB6ED4" w:rsidTr="00E34566">
        <w:trPr>
          <w:trHeight w:hRule="exact" w:val="295"/>
        </w:trPr>
        <w:tc>
          <w:tcPr>
            <w:tcW w:w="1173"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1</w:t>
            </w:r>
          </w:p>
        </w:tc>
        <w:tc>
          <w:tcPr>
            <w:tcW w:w="1002"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2</w:t>
            </w:r>
          </w:p>
        </w:tc>
        <w:tc>
          <w:tcPr>
            <w:tcW w:w="1449"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3</w:t>
            </w:r>
          </w:p>
        </w:tc>
        <w:tc>
          <w:tcPr>
            <w:tcW w:w="1884"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sz w:val="18"/>
                <w:szCs w:val="18"/>
              </w:rPr>
              <w:t xml:space="preserve">           4</w:t>
            </w:r>
          </w:p>
        </w:tc>
        <w:tc>
          <w:tcPr>
            <w:tcW w:w="1159"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5</w:t>
            </w:r>
          </w:p>
        </w:tc>
        <w:tc>
          <w:tcPr>
            <w:tcW w:w="1697"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6</w:t>
            </w:r>
          </w:p>
        </w:tc>
        <w:tc>
          <w:tcPr>
            <w:tcW w:w="124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color w:val="000000"/>
                <w:sz w:val="18"/>
                <w:szCs w:val="18"/>
              </w:rPr>
              <w:t xml:space="preserve">      7</w:t>
            </w:r>
          </w:p>
        </w:tc>
      </w:tr>
      <w:tr w:rsidR="00BB6ED4" w:rsidRPr="00BB6ED4" w:rsidTr="00E34566">
        <w:trPr>
          <w:trHeight w:hRule="exact" w:val="258"/>
        </w:trPr>
        <w:tc>
          <w:tcPr>
            <w:tcW w:w="1173"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2020</w:t>
            </w:r>
          </w:p>
        </w:tc>
        <w:tc>
          <w:tcPr>
            <w:tcW w:w="1002"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69,5</w:t>
            </w:r>
          </w:p>
        </w:tc>
        <w:tc>
          <w:tcPr>
            <w:tcW w:w="1449"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p>
        </w:tc>
        <w:tc>
          <w:tcPr>
            <w:tcW w:w="1884"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p>
        </w:tc>
        <w:tc>
          <w:tcPr>
            <w:tcW w:w="1159"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829,14</w:t>
            </w:r>
          </w:p>
        </w:tc>
        <w:tc>
          <w:tcPr>
            <w:tcW w:w="1697"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rFonts w:ascii="Times New Roman CYR" w:hAnsi="Times New Roman CYR"/>
                <w:sz w:val="18"/>
                <w:szCs w:val="18"/>
              </w:rPr>
            </w:pPr>
          </w:p>
        </w:tc>
        <w:tc>
          <w:tcPr>
            <w:tcW w:w="124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898,64</w:t>
            </w:r>
          </w:p>
        </w:tc>
      </w:tr>
      <w:tr w:rsidR="00BB6ED4" w:rsidRPr="00BB6ED4" w:rsidTr="00E34566">
        <w:trPr>
          <w:trHeight w:hRule="exact" w:val="276"/>
        </w:trPr>
        <w:tc>
          <w:tcPr>
            <w:tcW w:w="1173" w:type="dxa"/>
            <w:tcBorders>
              <w:top w:val="single" w:sz="4" w:space="0" w:color="auto"/>
              <w:left w:val="single" w:sz="4" w:space="0" w:color="auto"/>
              <w:bottom w:val="single" w:sz="4" w:space="0" w:color="auto"/>
              <w:right w:val="nil"/>
            </w:tcBorders>
          </w:tcPr>
          <w:p w:rsidR="00BB6ED4" w:rsidRPr="00BB6ED4" w:rsidRDefault="00BB6ED4" w:rsidP="00BB6ED4">
            <w:pPr>
              <w:suppressAutoHyphens/>
              <w:spacing w:line="260" w:lineRule="exact"/>
              <w:rPr>
                <w:rFonts w:ascii="Times New Roman CYR" w:hAnsi="Times New Roman CYR"/>
                <w:sz w:val="18"/>
                <w:szCs w:val="18"/>
              </w:rPr>
            </w:pPr>
            <w:r w:rsidRPr="00BB6ED4">
              <w:rPr>
                <w:rFonts w:ascii="Times New Roman CYR" w:hAnsi="Times New Roman CYR"/>
                <w:sz w:val="18"/>
                <w:szCs w:val="18"/>
              </w:rPr>
              <w:t>2021</w:t>
            </w:r>
          </w:p>
        </w:tc>
        <w:tc>
          <w:tcPr>
            <w:tcW w:w="1002"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59,0</w:t>
            </w:r>
          </w:p>
        </w:tc>
        <w:tc>
          <w:tcPr>
            <w:tcW w:w="144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525,001</w:t>
            </w:r>
          </w:p>
        </w:tc>
        <w:tc>
          <w:tcPr>
            <w:tcW w:w="115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782,621</w:t>
            </w:r>
          </w:p>
        </w:tc>
        <w:tc>
          <w:tcPr>
            <w:tcW w:w="1697"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1366,622</w:t>
            </w:r>
          </w:p>
        </w:tc>
      </w:tr>
      <w:tr w:rsidR="00BB6ED4" w:rsidRPr="00BB6ED4" w:rsidTr="00E34566">
        <w:trPr>
          <w:trHeight w:hRule="exact" w:val="294"/>
        </w:trPr>
        <w:tc>
          <w:tcPr>
            <w:tcW w:w="1173" w:type="dxa"/>
            <w:tcBorders>
              <w:top w:val="single" w:sz="4" w:space="0" w:color="auto"/>
              <w:left w:val="single" w:sz="4" w:space="0" w:color="auto"/>
              <w:bottom w:val="single" w:sz="4" w:space="0" w:color="auto"/>
              <w:right w:val="nil"/>
            </w:tcBorders>
          </w:tcPr>
          <w:p w:rsidR="00BB6ED4" w:rsidRPr="00BB6ED4" w:rsidRDefault="00BB6ED4" w:rsidP="00BB6ED4">
            <w:pPr>
              <w:suppressAutoHyphens/>
              <w:spacing w:line="260" w:lineRule="exact"/>
              <w:rPr>
                <w:rFonts w:ascii="Times New Roman CYR" w:hAnsi="Times New Roman CYR"/>
                <w:color w:val="000000"/>
                <w:sz w:val="18"/>
                <w:szCs w:val="18"/>
              </w:rPr>
            </w:pPr>
            <w:r w:rsidRPr="00BB6ED4">
              <w:rPr>
                <w:rFonts w:ascii="Times New Roman CYR" w:hAnsi="Times New Roman CYR"/>
                <w:color w:val="000000"/>
                <w:sz w:val="18"/>
                <w:szCs w:val="18"/>
              </w:rPr>
              <w:t>2022</w:t>
            </w:r>
          </w:p>
        </w:tc>
        <w:tc>
          <w:tcPr>
            <w:tcW w:w="1002"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44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15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785,089</w:t>
            </w:r>
          </w:p>
        </w:tc>
        <w:tc>
          <w:tcPr>
            <w:tcW w:w="1697"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785,089</w:t>
            </w:r>
          </w:p>
        </w:tc>
      </w:tr>
      <w:tr w:rsidR="00BB6ED4" w:rsidRPr="00BB6ED4" w:rsidTr="00E34566">
        <w:trPr>
          <w:trHeight w:hRule="exact" w:val="344"/>
        </w:trPr>
        <w:tc>
          <w:tcPr>
            <w:tcW w:w="1173" w:type="dxa"/>
            <w:tcBorders>
              <w:top w:val="single" w:sz="4" w:space="0" w:color="auto"/>
              <w:left w:val="single" w:sz="4" w:space="0" w:color="auto"/>
              <w:bottom w:val="single" w:sz="4" w:space="0" w:color="auto"/>
              <w:right w:val="nil"/>
            </w:tcBorders>
          </w:tcPr>
          <w:p w:rsidR="00BB6ED4" w:rsidRPr="00BB6ED4" w:rsidRDefault="00BB6ED4" w:rsidP="00BB6ED4">
            <w:pPr>
              <w:suppressAutoHyphens/>
              <w:spacing w:line="260" w:lineRule="exact"/>
              <w:rPr>
                <w:rFonts w:ascii="Times New Roman CYR" w:hAnsi="Times New Roman CYR"/>
                <w:color w:val="000000"/>
                <w:sz w:val="18"/>
                <w:szCs w:val="18"/>
              </w:rPr>
            </w:pPr>
            <w:r w:rsidRPr="00BB6ED4">
              <w:rPr>
                <w:rFonts w:ascii="Times New Roman CYR" w:hAnsi="Times New Roman CYR"/>
                <w:color w:val="000000"/>
                <w:sz w:val="18"/>
                <w:szCs w:val="18"/>
              </w:rPr>
              <w:t>Всего</w:t>
            </w:r>
          </w:p>
        </w:tc>
        <w:tc>
          <w:tcPr>
            <w:tcW w:w="1002"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128,5</w:t>
            </w:r>
          </w:p>
        </w:tc>
        <w:tc>
          <w:tcPr>
            <w:tcW w:w="144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884"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525,001</w:t>
            </w:r>
          </w:p>
        </w:tc>
        <w:tc>
          <w:tcPr>
            <w:tcW w:w="1159"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2396,850</w:t>
            </w:r>
          </w:p>
        </w:tc>
        <w:tc>
          <w:tcPr>
            <w:tcW w:w="1697" w:type="dxa"/>
            <w:tcBorders>
              <w:top w:val="single" w:sz="4" w:space="0" w:color="auto"/>
              <w:left w:val="single" w:sz="4" w:space="0" w:color="auto"/>
              <w:bottom w:val="single" w:sz="4" w:space="0" w:color="auto"/>
              <w:right w:val="nil"/>
            </w:tcBorders>
          </w:tcPr>
          <w:p w:rsidR="00BB6ED4" w:rsidRPr="00BB6ED4" w:rsidRDefault="00BB6ED4" w:rsidP="00BB6ED4">
            <w:pPr>
              <w:suppressAutoHyphens/>
              <w:rPr>
                <w:rFonts w:ascii="Times New Roman CYR" w:hAnsi="Times New Roman CYR"/>
                <w:sz w:val="18"/>
                <w:szCs w:val="18"/>
              </w:rPr>
            </w:pPr>
          </w:p>
        </w:tc>
        <w:tc>
          <w:tcPr>
            <w:tcW w:w="1243" w:type="dxa"/>
            <w:tcBorders>
              <w:top w:val="single" w:sz="4" w:space="0" w:color="auto"/>
              <w:left w:val="single" w:sz="4" w:space="0" w:color="auto"/>
              <w:bottom w:val="single" w:sz="4" w:space="0" w:color="auto"/>
              <w:right w:val="single" w:sz="4" w:space="0" w:color="auto"/>
            </w:tcBorders>
          </w:tcPr>
          <w:p w:rsidR="00BB6ED4" w:rsidRPr="00BB6ED4" w:rsidRDefault="00BB6ED4" w:rsidP="00BB6ED4">
            <w:pPr>
              <w:suppressAutoHyphens/>
              <w:rPr>
                <w:rFonts w:ascii="Times New Roman CYR" w:hAnsi="Times New Roman CYR"/>
                <w:sz w:val="18"/>
                <w:szCs w:val="18"/>
              </w:rPr>
            </w:pPr>
            <w:r w:rsidRPr="00BB6ED4">
              <w:rPr>
                <w:rFonts w:ascii="Times New Roman CYR" w:hAnsi="Times New Roman CYR"/>
                <w:sz w:val="18"/>
                <w:szCs w:val="18"/>
              </w:rPr>
              <w:t>3050,351</w:t>
            </w:r>
          </w:p>
        </w:tc>
      </w:tr>
    </w:tbl>
    <w:p w:rsidR="00BB6ED4" w:rsidRPr="00BB6ED4" w:rsidRDefault="00BB6ED4" w:rsidP="00BB6ED4">
      <w:pPr>
        <w:jc w:val="center"/>
        <w:rPr>
          <w:rFonts w:ascii="Times New Roman CYR" w:hAnsi="Times New Roman CYR"/>
          <w:bCs/>
          <w:color w:val="000000"/>
          <w:sz w:val="18"/>
          <w:szCs w:val="18"/>
        </w:rPr>
      </w:pPr>
      <w:r w:rsidRPr="00BB6ED4">
        <w:rPr>
          <w:rFonts w:ascii="Times New Roman CYR" w:hAnsi="Times New Roman CYR"/>
          <w:sz w:val="18"/>
          <w:szCs w:val="18"/>
        </w:rPr>
        <w:t xml:space="preserve">1.2. </w:t>
      </w:r>
      <w:r w:rsidRPr="00BB6ED4">
        <w:rPr>
          <w:rFonts w:ascii="Times New Roman CYR" w:hAnsi="Times New Roman CYR"/>
          <w:bCs/>
          <w:color w:val="000000"/>
          <w:sz w:val="18"/>
          <w:szCs w:val="18"/>
        </w:rPr>
        <w:t>Мероприятия муниципальной программы изложить в новой редакции:</w:t>
      </w:r>
    </w:p>
    <w:p w:rsidR="00BB6ED4" w:rsidRDefault="00BB6ED4" w:rsidP="00BB6ED4">
      <w:pPr>
        <w:jc w:val="center"/>
        <w:rPr>
          <w:rFonts w:ascii="Times New Roman CYR" w:hAnsi="Times New Roman CYR"/>
          <w:sz w:val="18"/>
          <w:szCs w:val="18"/>
        </w:rPr>
      </w:pPr>
    </w:p>
    <w:p w:rsidR="00BB6ED4" w:rsidRPr="00BB6ED4" w:rsidRDefault="00BB6ED4" w:rsidP="00BB6ED4">
      <w:pPr>
        <w:jc w:val="center"/>
        <w:rPr>
          <w:rFonts w:ascii="Times New Roman CYR" w:hAnsi="Times New Roman CYR"/>
          <w:bCs/>
          <w:color w:val="000000"/>
          <w:sz w:val="18"/>
          <w:szCs w:val="18"/>
        </w:rPr>
      </w:pPr>
      <w:r w:rsidRPr="00BB6ED4">
        <w:rPr>
          <w:rFonts w:ascii="Times New Roman CYR" w:hAnsi="Times New Roman CYR"/>
          <w:sz w:val="18"/>
          <w:szCs w:val="18"/>
        </w:rPr>
        <w:t>«</w:t>
      </w:r>
      <w:r w:rsidRPr="00BB6ED4">
        <w:rPr>
          <w:rFonts w:ascii="Times New Roman CYR" w:hAnsi="Times New Roman CYR"/>
          <w:bCs/>
          <w:color w:val="000000"/>
          <w:sz w:val="18"/>
          <w:szCs w:val="18"/>
        </w:rPr>
        <w:t>Мероприятия муниципальной программы</w:t>
      </w:r>
    </w:p>
    <w:tbl>
      <w:tblPr>
        <w:tblW w:w="9923" w:type="dxa"/>
        <w:tblInd w:w="5" w:type="dxa"/>
        <w:tblLayout w:type="fixed"/>
        <w:tblCellMar>
          <w:left w:w="0" w:type="dxa"/>
          <w:right w:w="0" w:type="dxa"/>
        </w:tblCellMar>
        <w:tblLook w:val="0000" w:firstRow="0" w:lastRow="0" w:firstColumn="0" w:lastColumn="0" w:noHBand="0" w:noVBand="0"/>
      </w:tblPr>
      <w:tblGrid>
        <w:gridCol w:w="660"/>
        <w:gridCol w:w="2807"/>
        <w:gridCol w:w="14"/>
        <w:gridCol w:w="1008"/>
        <w:gridCol w:w="27"/>
        <w:gridCol w:w="816"/>
        <w:gridCol w:w="30"/>
        <w:gridCol w:w="1035"/>
        <w:gridCol w:w="11"/>
        <w:gridCol w:w="6"/>
        <w:gridCol w:w="1112"/>
        <w:gridCol w:w="34"/>
        <w:gridCol w:w="720"/>
        <w:gridCol w:w="720"/>
        <w:gridCol w:w="923"/>
      </w:tblGrid>
      <w:tr w:rsidR="00BB6ED4" w:rsidRPr="00BB6ED4" w:rsidTr="00E34566">
        <w:trPr>
          <w:trHeight w:hRule="exact" w:val="973"/>
        </w:trPr>
        <w:tc>
          <w:tcPr>
            <w:tcW w:w="660" w:type="dxa"/>
            <w:vMerge w:val="restart"/>
            <w:tcBorders>
              <w:top w:val="single" w:sz="4" w:space="0" w:color="auto"/>
              <w:left w:val="single" w:sz="4" w:space="0" w:color="auto"/>
              <w:bottom w:val="nil"/>
              <w:right w:val="nil"/>
            </w:tcBorders>
            <w:shd w:val="clear" w:color="auto" w:fill="FFFFFF"/>
          </w:tcPr>
          <w:p w:rsidR="00BB6ED4" w:rsidRPr="00BB6ED4" w:rsidRDefault="00BB6ED4" w:rsidP="00BB6ED4">
            <w:pPr>
              <w:spacing w:line="260" w:lineRule="exact"/>
              <w:rPr>
                <w:sz w:val="18"/>
                <w:szCs w:val="18"/>
              </w:rPr>
            </w:pPr>
            <w:r w:rsidRPr="00BB6ED4">
              <w:rPr>
                <w:color w:val="000000"/>
                <w:sz w:val="18"/>
                <w:szCs w:val="18"/>
              </w:rPr>
              <w:t>№</w:t>
            </w:r>
          </w:p>
          <w:p w:rsidR="00BB6ED4" w:rsidRPr="00BB6ED4" w:rsidRDefault="00BB6ED4" w:rsidP="00BB6ED4">
            <w:pPr>
              <w:suppressAutoHyphens/>
              <w:spacing w:line="260" w:lineRule="exact"/>
              <w:rPr>
                <w:sz w:val="18"/>
                <w:szCs w:val="18"/>
              </w:rPr>
            </w:pPr>
            <w:r w:rsidRPr="00BB6ED4">
              <w:rPr>
                <w:color w:val="000000"/>
                <w:sz w:val="18"/>
                <w:szCs w:val="18"/>
              </w:rPr>
              <w:t>п/п</w:t>
            </w:r>
          </w:p>
        </w:tc>
        <w:tc>
          <w:tcPr>
            <w:tcW w:w="2821" w:type="dxa"/>
            <w:gridSpan w:val="2"/>
            <w:vMerge w:val="restart"/>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Наименование мероприятия</w:t>
            </w:r>
          </w:p>
        </w:tc>
        <w:tc>
          <w:tcPr>
            <w:tcW w:w="1035" w:type="dxa"/>
            <w:gridSpan w:val="2"/>
            <w:vMerge w:val="restart"/>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Исполнитель</w:t>
            </w:r>
          </w:p>
        </w:tc>
        <w:tc>
          <w:tcPr>
            <w:tcW w:w="846" w:type="dxa"/>
            <w:gridSpan w:val="2"/>
            <w:vMerge w:val="restart"/>
            <w:tcBorders>
              <w:top w:val="single" w:sz="4" w:space="0" w:color="auto"/>
              <w:left w:val="single" w:sz="4" w:space="0" w:color="auto"/>
              <w:bottom w:val="nil"/>
              <w:right w:val="nil"/>
            </w:tcBorders>
            <w:shd w:val="clear" w:color="auto" w:fill="FFFFFF"/>
          </w:tcPr>
          <w:p w:rsidR="00BB6ED4" w:rsidRPr="00BB6ED4" w:rsidRDefault="00BB6ED4" w:rsidP="00BB6ED4">
            <w:pPr>
              <w:rPr>
                <w:sz w:val="18"/>
                <w:szCs w:val="18"/>
              </w:rPr>
            </w:pPr>
            <w:r w:rsidRPr="00BB6ED4">
              <w:rPr>
                <w:color w:val="000000"/>
                <w:sz w:val="18"/>
                <w:szCs w:val="18"/>
              </w:rPr>
              <w:t>Срок</w:t>
            </w:r>
          </w:p>
          <w:p w:rsidR="00BB6ED4" w:rsidRPr="00BB6ED4" w:rsidRDefault="00BB6ED4" w:rsidP="00BB6ED4">
            <w:pPr>
              <w:rPr>
                <w:sz w:val="18"/>
                <w:szCs w:val="18"/>
              </w:rPr>
            </w:pPr>
            <w:r w:rsidRPr="00BB6ED4">
              <w:rPr>
                <w:color w:val="000000"/>
                <w:sz w:val="18"/>
                <w:szCs w:val="18"/>
              </w:rPr>
              <w:t>реализа -</w:t>
            </w:r>
            <w:r w:rsidRPr="00BB6ED4">
              <w:rPr>
                <w:color w:val="000000"/>
                <w:sz w:val="18"/>
                <w:szCs w:val="18"/>
              </w:rPr>
              <w:softHyphen/>
            </w:r>
          </w:p>
          <w:p w:rsidR="00BB6ED4" w:rsidRPr="00BB6ED4" w:rsidRDefault="00BB6ED4" w:rsidP="00BB6ED4">
            <w:pPr>
              <w:suppressAutoHyphens/>
              <w:rPr>
                <w:sz w:val="18"/>
                <w:szCs w:val="18"/>
              </w:rPr>
            </w:pPr>
            <w:r w:rsidRPr="00BB6ED4">
              <w:rPr>
                <w:color w:val="000000"/>
                <w:sz w:val="18"/>
                <w:szCs w:val="18"/>
              </w:rPr>
              <w:t>ции</w:t>
            </w:r>
          </w:p>
        </w:tc>
        <w:tc>
          <w:tcPr>
            <w:tcW w:w="1035" w:type="dxa"/>
            <w:vMerge w:val="restart"/>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color w:val="000000"/>
                <w:sz w:val="18"/>
                <w:szCs w:val="18"/>
              </w:rPr>
              <w:t>Целевой показатель (номер целевого показателя из паспорта программы)</w:t>
            </w:r>
          </w:p>
        </w:tc>
        <w:tc>
          <w:tcPr>
            <w:tcW w:w="1129" w:type="dxa"/>
            <w:gridSpan w:val="3"/>
            <w:vMerge w:val="restart"/>
            <w:tcBorders>
              <w:top w:val="single" w:sz="4" w:space="0" w:color="auto"/>
              <w:left w:val="single" w:sz="4" w:space="0" w:color="auto"/>
              <w:bottom w:val="nil"/>
              <w:right w:val="nil"/>
            </w:tcBorders>
            <w:shd w:val="clear" w:color="auto" w:fill="FFFFFF"/>
          </w:tcPr>
          <w:p w:rsidR="00BB6ED4" w:rsidRPr="00BB6ED4" w:rsidRDefault="00BB6ED4" w:rsidP="00BB6ED4">
            <w:pPr>
              <w:rPr>
                <w:sz w:val="18"/>
                <w:szCs w:val="18"/>
              </w:rPr>
            </w:pPr>
            <w:r w:rsidRPr="00BB6ED4">
              <w:rPr>
                <w:color w:val="000000"/>
                <w:sz w:val="18"/>
                <w:szCs w:val="18"/>
              </w:rPr>
              <w:t>Источник</w:t>
            </w:r>
          </w:p>
          <w:p w:rsidR="00BB6ED4" w:rsidRPr="00BB6ED4" w:rsidRDefault="00BB6ED4" w:rsidP="00BB6ED4">
            <w:pPr>
              <w:rPr>
                <w:sz w:val="18"/>
                <w:szCs w:val="18"/>
              </w:rPr>
            </w:pPr>
            <w:r w:rsidRPr="00BB6ED4">
              <w:rPr>
                <w:color w:val="000000"/>
                <w:sz w:val="18"/>
                <w:szCs w:val="18"/>
              </w:rPr>
              <w:t>финансиро</w:t>
            </w:r>
            <w:r w:rsidRPr="00BB6ED4">
              <w:rPr>
                <w:color w:val="000000"/>
                <w:sz w:val="18"/>
                <w:szCs w:val="18"/>
              </w:rPr>
              <w:softHyphen/>
              <w:t xml:space="preserve"> -</w:t>
            </w:r>
          </w:p>
          <w:p w:rsidR="00BB6ED4" w:rsidRPr="00BB6ED4" w:rsidRDefault="00BB6ED4" w:rsidP="00BB6ED4">
            <w:pPr>
              <w:suppressAutoHyphens/>
              <w:rPr>
                <w:sz w:val="18"/>
                <w:szCs w:val="18"/>
              </w:rPr>
            </w:pPr>
            <w:r w:rsidRPr="00BB6ED4">
              <w:rPr>
                <w:color w:val="000000"/>
                <w:sz w:val="18"/>
                <w:szCs w:val="18"/>
              </w:rPr>
              <w:t>вания</w:t>
            </w:r>
          </w:p>
        </w:tc>
        <w:tc>
          <w:tcPr>
            <w:tcW w:w="2397" w:type="dxa"/>
            <w:gridSpan w:val="4"/>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rPr>
                <w:sz w:val="18"/>
                <w:szCs w:val="18"/>
              </w:rPr>
            </w:pPr>
            <w:r w:rsidRPr="00BB6ED4">
              <w:rPr>
                <w:color w:val="000000"/>
                <w:sz w:val="18"/>
                <w:szCs w:val="18"/>
              </w:rPr>
              <w:t>Объем финансирования по годам (тыс. руб.)</w:t>
            </w:r>
          </w:p>
        </w:tc>
      </w:tr>
      <w:tr w:rsidR="00BB6ED4" w:rsidRPr="00BB6ED4" w:rsidTr="00E34566">
        <w:trPr>
          <w:trHeight w:val="583"/>
        </w:trPr>
        <w:tc>
          <w:tcPr>
            <w:tcW w:w="660" w:type="dxa"/>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2821" w:type="dxa"/>
            <w:gridSpan w:val="2"/>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1035" w:type="dxa"/>
            <w:gridSpan w:val="2"/>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846" w:type="dxa"/>
            <w:gridSpan w:val="2"/>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1035" w:type="dxa"/>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1129" w:type="dxa"/>
            <w:gridSpan w:val="3"/>
            <w:vMerge/>
            <w:tcBorders>
              <w:top w:val="single" w:sz="4" w:space="0" w:color="auto"/>
              <w:left w:val="single" w:sz="4" w:space="0" w:color="auto"/>
              <w:bottom w:val="nil"/>
              <w:right w:val="nil"/>
            </w:tcBorders>
            <w:vAlign w:val="center"/>
          </w:tcPr>
          <w:p w:rsidR="00BB6ED4" w:rsidRPr="00BB6ED4" w:rsidRDefault="00BB6ED4" w:rsidP="00BB6ED4">
            <w:pPr>
              <w:rPr>
                <w:sz w:val="18"/>
                <w:szCs w:val="18"/>
              </w:rPr>
            </w:pPr>
          </w:p>
        </w:tc>
        <w:tc>
          <w:tcPr>
            <w:tcW w:w="754" w:type="dxa"/>
            <w:gridSpan w:val="2"/>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2020</w:t>
            </w:r>
          </w:p>
          <w:p w:rsidR="00BB6ED4" w:rsidRPr="00BB6ED4" w:rsidRDefault="00BB6ED4" w:rsidP="00BB6ED4">
            <w:pPr>
              <w:suppressAutoHyphens/>
              <w:rPr>
                <w:sz w:val="18"/>
                <w:szCs w:val="18"/>
              </w:rPr>
            </w:pPr>
          </w:p>
        </w:tc>
        <w:tc>
          <w:tcPr>
            <w:tcW w:w="720"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2021</w:t>
            </w:r>
          </w:p>
          <w:p w:rsidR="00BB6ED4" w:rsidRPr="00BB6ED4" w:rsidRDefault="00BB6ED4" w:rsidP="00BB6ED4">
            <w:pPr>
              <w:suppressAutoHyphens/>
              <w:rPr>
                <w:sz w:val="18"/>
                <w:szCs w:val="18"/>
              </w:rPr>
            </w:pPr>
          </w:p>
        </w:tc>
        <w:tc>
          <w:tcPr>
            <w:tcW w:w="92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2022</w:t>
            </w:r>
          </w:p>
          <w:p w:rsidR="00BB6ED4" w:rsidRPr="00BB6ED4" w:rsidRDefault="00BB6ED4" w:rsidP="00BB6ED4">
            <w:pPr>
              <w:suppressAutoHyphens/>
              <w:rPr>
                <w:sz w:val="18"/>
                <w:szCs w:val="18"/>
              </w:rPr>
            </w:pPr>
          </w:p>
        </w:tc>
      </w:tr>
      <w:tr w:rsidR="00BB6ED4" w:rsidRPr="00BB6ED4" w:rsidTr="00E34566">
        <w:trPr>
          <w:trHeight w:hRule="exact" w:val="809"/>
        </w:trPr>
        <w:tc>
          <w:tcPr>
            <w:tcW w:w="660"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1</w:t>
            </w:r>
            <w:r w:rsidRPr="00BB6ED4">
              <w:rPr>
                <w:color w:val="000000"/>
                <w:spacing w:val="10"/>
                <w:sz w:val="18"/>
                <w:szCs w:val="18"/>
              </w:rPr>
              <w:t>.</w:t>
            </w:r>
          </w:p>
        </w:tc>
        <w:tc>
          <w:tcPr>
            <w:tcW w:w="9263" w:type="dxa"/>
            <w:gridSpan w:val="14"/>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both"/>
              <w:rPr>
                <w:sz w:val="18"/>
                <w:szCs w:val="18"/>
              </w:rPr>
            </w:pPr>
            <w:r w:rsidRPr="00BB6ED4">
              <w:rPr>
                <w:b/>
                <w:color w:val="000000"/>
                <w:sz w:val="18"/>
                <w:szCs w:val="18"/>
              </w:rPr>
              <w:t>Задача:</w:t>
            </w:r>
            <w:r w:rsidRPr="00BB6ED4">
              <w:rPr>
                <w:sz w:val="18"/>
                <w:szCs w:val="18"/>
              </w:rPr>
              <w:t xml:space="preserve">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BB6ED4" w:rsidRPr="00BB6ED4" w:rsidRDefault="00BB6ED4" w:rsidP="00BB6ED4">
            <w:pPr>
              <w:suppressAutoHyphens/>
              <w:jc w:val="both"/>
              <w:rPr>
                <w:sz w:val="18"/>
                <w:szCs w:val="18"/>
                <w:lang w:eastAsia="ar-SA"/>
              </w:rPr>
            </w:pPr>
            <w:r w:rsidRPr="00BB6ED4">
              <w:rPr>
                <w:color w:val="000000"/>
                <w:sz w:val="18"/>
                <w:szCs w:val="18"/>
              </w:rPr>
              <w:t xml:space="preserve"> </w:t>
            </w:r>
            <w:r w:rsidRPr="00BB6ED4">
              <w:rPr>
                <w:sz w:val="18"/>
                <w:szCs w:val="18"/>
                <w:lang w:eastAsia="ar-SA"/>
              </w:rPr>
              <w:t xml:space="preserve">Создание условий для развития малого и среднего предпринимательства на территории Травковского сельского поселения </w:t>
            </w:r>
          </w:p>
          <w:p w:rsidR="00BB6ED4" w:rsidRPr="00BB6ED4" w:rsidRDefault="00BB6ED4" w:rsidP="00BB6ED4">
            <w:pPr>
              <w:suppressAutoHyphens/>
              <w:jc w:val="both"/>
              <w:rPr>
                <w:sz w:val="18"/>
                <w:szCs w:val="18"/>
                <w:lang w:eastAsia="ar-SA"/>
              </w:rPr>
            </w:pPr>
          </w:p>
          <w:p w:rsidR="00BB6ED4" w:rsidRPr="00BB6ED4" w:rsidRDefault="00BB6ED4" w:rsidP="00BB6ED4">
            <w:pPr>
              <w:suppressAutoHyphens/>
              <w:jc w:val="both"/>
              <w:rPr>
                <w:sz w:val="18"/>
                <w:szCs w:val="18"/>
                <w:lang w:eastAsia="ar-SA"/>
              </w:rPr>
            </w:pPr>
          </w:p>
          <w:p w:rsidR="00BB6ED4" w:rsidRPr="00BB6ED4" w:rsidRDefault="00BB6ED4" w:rsidP="00BB6ED4">
            <w:pPr>
              <w:suppressAutoHyphens/>
              <w:spacing w:line="260" w:lineRule="exact"/>
              <w:rPr>
                <w:sz w:val="18"/>
                <w:szCs w:val="18"/>
              </w:rPr>
            </w:pPr>
          </w:p>
        </w:tc>
      </w:tr>
      <w:tr w:rsidR="00BB6ED4" w:rsidRPr="00BB6ED4" w:rsidTr="00E34566">
        <w:trPr>
          <w:trHeight w:hRule="exact" w:val="788"/>
        </w:trPr>
        <w:tc>
          <w:tcPr>
            <w:tcW w:w="660"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1.1.</w:t>
            </w:r>
          </w:p>
        </w:tc>
        <w:tc>
          <w:tcPr>
            <w:tcW w:w="2807"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color w:val="000000"/>
                <w:sz w:val="18"/>
                <w:szCs w:val="18"/>
              </w:rPr>
              <w:t>Единое управление комплексным благоустройством территории сельского поселения</w:t>
            </w:r>
            <w:r w:rsidRPr="00BB6ED4">
              <w:rPr>
                <w:sz w:val="18"/>
                <w:szCs w:val="18"/>
              </w:rPr>
              <w:t xml:space="preserve">             </w:t>
            </w:r>
          </w:p>
        </w:tc>
        <w:tc>
          <w:tcPr>
            <w:tcW w:w="1022"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tc>
        <w:tc>
          <w:tcPr>
            <w:tcW w:w="843"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1.1.1.</w:t>
            </w:r>
          </w:p>
        </w:tc>
        <w:tc>
          <w:tcPr>
            <w:tcW w:w="1146"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 xml:space="preserve"> </w:t>
            </w:r>
          </w:p>
        </w:tc>
        <w:tc>
          <w:tcPr>
            <w:tcW w:w="720"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w:t>
            </w:r>
          </w:p>
        </w:tc>
        <w:tc>
          <w:tcPr>
            <w:tcW w:w="720"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w:t>
            </w:r>
          </w:p>
        </w:tc>
        <w:tc>
          <w:tcPr>
            <w:tcW w:w="92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w:t>
            </w:r>
          </w:p>
        </w:tc>
      </w:tr>
      <w:tr w:rsidR="00BB6ED4" w:rsidRPr="00BB6ED4" w:rsidTr="00E34566">
        <w:trPr>
          <w:trHeight w:hRule="exact" w:val="413"/>
        </w:trPr>
        <w:tc>
          <w:tcPr>
            <w:tcW w:w="660"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1.2.</w:t>
            </w:r>
          </w:p>
        </w:tc>
        <w:tc>
          <w:tcPr>
            <w:tcW w:w="2807"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color w:val="000000"/>
                <w:sz w:val="18"/>
                <w:szCs w:val="18"/>
              </w:rPr>
              <w:t>Создание условий для работы и отдыха жителей сельского поселения</w:t>
            </w:r>
          </w:p>
        </w:tc>
        <w:tc>
          <w:tcPr>
            <w:tcW w:w="1022"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tc>
        <w:tc>
          <w:tcPr>
            <w:tcW w:w="843"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1.1.2.</w:t>
            </w:r>
          </w:p>
        </w:tc>
        <w:tc>
          <w:tcPr>
            <w:tcW w:w="1146" w:type="dxa"/>
            <w:gridSpan w:val="2"/>
            <w:tcBorders>
              <w:top w:val="single" w:sz="4" w:space="0" w:color="auto"/>
              <w:left w:val="single" w:sz="4" w:space="0" w:color="auto"/>
              <w:bottom w:val="nil"/>
              <w:right w:val="nil"/>
            </w:tcBorders>
            <w:shd w:val="clear" w:color="auto" w:fill="FFFFFF"/>
          </w:tcPr>
          <w:p w:rsidR="00BB6ED4" w:rsidRPr="00BB6ED4" w:rsidRDefault="00BB6ED4" w:rsidP="00BB6ED4">
            <w:pPr>
              <w:suppressAutoHyphens/>
              <w:rPr>
                <w:sz w:val="18"/>
                <w:szCs w:val="18"/>
              </w:rPr>
            </w:pPr>
            <w:r w:rsidRPr="00BB6ED4">
              <w:rPr>
                <w:sz w:val="18"/>
                <w:szCs w:val="18"/>
              </w:rPr>
              <w:t xml:space="preserve"> </w:t>
            </w:r>
          </w:p>
        </w:tc>
        <w:tc>
          <w:tcPr>
            <w:tcW w:w="720"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w:t>
            </w:r>
          </w:p>
          <w:p w:rsidR="00BB6ED4" w:rsidRPr="00BB6ED4" w:rsidRDefault="00BB6ED4" w:rsidP="00BB6ED4">
            <w:pPr>
              <w:suppressAutoHyphens/>
              <w:jc w:val="center"/>
              <w:rPr>
                <w:sz w:val="18"/>
                <w:szCs w:val="18"/>
              </w:rPr>
            </w:pPr>
          </w:p>
        </w:tc>
        <w:tc>
          <w:tcPr>
            <w:tcW w:w="720"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w:t>
            </w:r>
          </w:p>
          <w:p w:rsidR="00BB6ED4" w:rsidRPr="00BB6ED4" w:rsidRDefault="00BB6ED4" w:rsidP="00BB6ED4">
            <w:pPr>
              <w:suppressAutoHyphens/>
              <w:jc w:val="center"/>
              <w:rPr>
                <w:sz w:val="18"/>
                <w:szCs w:val="18"/>
              </w:rPr>
            </w:pPr>
          </w:p>
        </w:tc>
        <w:tc>
          <w:tcPr>
            <w:tcW w:w="923" w:type="dxa"/>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jc w:val="center"/>
              <w:rPr>
                <w:sz w:val="18"/>
                <w:szCs w:val="18"/>
              </w:rPr>
            </w:pPr>
            <w:r w:rsidRPr="00BB6ED4">
              <w:rPr>
                <w:sz w:val="18"/>
                <w:szCs w:val="18"/>
              </w:rPr>
              <w:t>-</w:t>
            </w:r>
          </w:p>
          <w:p w:rsidR="00BB6ED4" w:rsidRPr="00BB6ED4" w:rsidRDefault="00BB6ED4" w:rsidP="00BB6ED4">
            <w:pPr>
              <w:suppressAutoHyphens/>
              <w:jc w:val="center"/>
              <w:rPr>
                <w:sz w:val="18"/>
                <w:szCs w:val="18"/>
              </w:rPr>
            </w:pPr>
          </w:p>
        </w:tc>
      </w:tr>
      <w:tr w:rsidR="00BB6ED4" w:rsidRPr="00BB6ED4" w:rsidTr="00E34566">
        <w:trPr>
          <w:trHeight w:hRule="exact" w:val="337"/>
        </w:trPr>
        <w:tc>
          <w:tcPr>
            <w:tcW w:w="660" w:type="dxa"/>
            <w:tcBorders>
              <w:top w:val="single" w:sz="4" w:space="0" w:color="auto"/>
              <w:left w:val="single" w:sz="4" w:space="0" w:color="auto"/>
              <w:bottom w:val="nil"/>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2.</w:t>
            </w:r>
          </w:p>
        </w:tc>
        <w:tc>
          <w:tcPr>
            <w:tcW w:w="9263" w:type="dxa"/>
            <w:gridSpan w:val="14"/>
            <w:tcBorders>
              <w:top w:val="single" w:sz="4" w:space="0" w:color="auto"/>
              <w:left w:val="single" w:sz="4" w:space="0" w:color="auto"/>
              <w:bottom w:val="nil"/>
              <w:right w:val="single" w:sz="4" w:space="0" w:color="auto"/>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Задача: Приведение в качественное состояние элементов благоустройства территории сельского поселения</w:t>
            </w:r>
          </w:p>
        </w:tc>
      </w:tr>
      <w:tr w:rsidR="00BB6ED4" w:rsidRPr="00BB6ED4" w:rsidTr="00BB6ED4">
        <w:trPr>
          <w:trHeight w:hRule="exact" w:val="725"/>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color w:val="000000"/>
                <w:sz w:val="18"/>
                <w:szCs w:val="18"/>
              </w:rPr>
            </w:pPr>
            <w:r w:rsidRPr="00BB6ED4">
              <w:rPr>
                <w:color w:val="000000"/>
                <w:sz w:val="18"/>
                <w:szCs w:val="18"/>
              </w:rPr>
              <w:t>2.1.</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sz w:val="18"/>
                <w:szCs w:val="18"/>
              </w:rPr>
            </w:pPr>
          </w:p>
        </w:tc>
        <w:tc>
          <w:tcPr>
            <w:tcW w:w="2807"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rPr>
                <w:color w:val="000000"/>
                <w:sz w:val="18"/>
                <w:szCs w:val="18"/>
              </w:rPr>
            </w:pPr>
            <w:r w:rsidRPr="00BB6ED4">
              <w:rPr>
                <w:color w:val="000000"/>
                <w:sz w:val="18"/>
                <w:szCs w:val="18"/>
              </w:rPr>
              <w:t>Обеспечение бесперебойного освещения населенных пунктов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1.2.1.</w:t>
            </w:r>
          </w:p>
        </w:tc>
        <w:tc>
          <w:tcPr>
            <w:tcW w:w="1146"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Бюджет сельского</w:t>
            </w:r>
          </w:p>
          <w:p w:rsidR="00BB6ED4" w:rsidRPr="00BB6ED4" w:rsidRDefault="00BB6ED4" w:rsidP="00BB6ED4">
            <w:pPr>
              <w:suppressAutoHyphens/>
              <w:rPr>
                <w:sz w:val="18"/>
                <w:szCs w:val="18"/>
              </w:rPr>
            </w:pPr>
            <w:r w:rsidRPr="00BB6ED4">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757,5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685,0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702,0</w:t>
            </w:r>
          </w:p>
        </w:tc>
      </w:tr>
      <w:tr w:rsidR="00BB6ED4" w:rsidRPr="00BB6ED4" w:rsidTr="00E34566">
        <w:trPr>
          <w:trHeight w:hRule="exact" w:val="694"/>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color w:val="000000"/>
                <w:sz w:val="18"/>
                <w:szCs w:val="18"/>
              </w:rPr>
            </w:pPr>
            <w:r w:rsidRPr="00BB6ED4">
              <w:rPr>
                <w:color w:val="000000"/>
                <w:sz w:val="18"/>
                <w:szCs w:val="18"/>
              </w:rPr>
              <w:t>2.2.</w:t>
            </w:r>
          </w:p>
        </w:tc>
        <w:tc>
          <w:tcPr>
            <w:tcW w:w="2807"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rPr>
                <w:color w:val="000000"/>
                <w:sz w:val="18"/>
                <w:szCs w:val="18"/>
              </w:rPr>
            </w:pPr>
            <w:r w:rsidRPr="00BB6ED4">
              <w:rPr>
                <w:color w:val="000000"/>
                <w:sz w:val="18"/>
                <w:szCs w:val="18"/>
              </w:rPr>
              <w:t>Озеленение территории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p w:rsidR="00BB6ED4" w:rsidRPr="00BB6ED4" w:rsidRDefault="00BB6ED4" w:rsidP="00BB6ED4">
            <w:pPr>
              <w:suppressAutoHyphens/>
              <w:rPr>
                <w:sz w:val="18"/>
                <w:szCs w:val="18"/>
              </w:rPr>
            </w:pPr>
          </w:p>
          <w:p w:rsidR="00BB6ED4" w:rsidRPr="00BB6ED4" w:rsidRDefault="00BB6ED4" w:rsidP="00BB6ED4">
            <w:pPr>
              <w:suppressAutoHyphens/>
              <w:rPr>
                <w:sz w:val="18"/>
                <w:szCs w:val="18"/>
              </w:rPr>
            </w:pPr>
          </w:p>
          <w:p w:rsidR="00BB6ED4" w:rsidRPr="00BB6ED4" w:rsidRDefault="00BB6ED4" w:rsidP="00BB6ED4">
            <w:pPr>
              <w:suppressAutoHyphens/>
              <w:rPr>
                <w:sz w:val="18"/>
                <w:szCs w:val="18"/>
              </w:rPr>
            </w:pPr>
          </w:p>
        </w:tc>
        <w:tc>
          <w:tcPr>
            <w:tcW w:w="843"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1.2.2.</w:t>
            </w:r>
          </w:p>
        </w:tc>
        <w:tc>
          <w:tcPr>
            <w:tcW w:w="1146"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Бюджет сельского</w:t>
            </w:r>
          </w:p>
          <w:p w:rsidR="00BB6ED4" w:rsidRPr="00BB6ED4" w:rsidRDefault="00BB6ED4" w:rsidP="00BB6ED4">
            <w:pPr>
              <w:suppressAutoHyphens/>
              <w:rPr>
                <w:sz w:val="18"/>
                <w:szCs w:val="18"/>
              </w:rPr>
            </w:pPr>
            <w:r w:rsidRPr="00BB6ED4">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1,0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1,0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1,0</w:t>
            </w:r>
          </w:p>
        </w:tc>
      </w:tr>
      <w:tr w:rsidR="00BB6ED4" w:rsidRPr="00BB6ED4" w:rsidTr="00E34566">
        <w:trPr>
          <w:trHeight w:hRule="exact" w:val="674"/>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color w:val="000000"/>
                <w:sz w:val="18"/>
                <w:szCs w:val="18"/>
              </w:rPr>
            </w:pPr>
            <w:r w:rsidRPr="00BB6ED4">
              <w:rPr>
                <w:color w:val="000000"/>
                <w:sz w:val="18"/>
                <w:szCs w:val="18"/>
              </w:rPr>
              <w:lastRenderedPageBreak/>
              <w:t>2.3.</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r w:rsidRPr="00BB6ED4">
              <w:rPr>
                <w:color w:val="000000"/>
                <w:sz w:val="18"/>
                <w:szCs w:val="18"/>
              </w:rPr>
              <w:t>2.4.</w:t>
            </w:r>
          </w:p>
        </w:tc>
        <w:tc>
          <w:tcPr>
            <w:tcW w:w="2807"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rPr>
                <w:color w:val="000000"/>
                <w:sz w:val="18"/>
                <w:szCs w:val="18"/>
              </w:rPr>
            </w:pPr>
            <w:r w:rsidRPr="00BB6ED4">
              <w:rPr>
                <w:color w:val="000000"/>
                <w:sz w:val="18"/>
                <w:szCs w:val="18"/>
              </w:rPr>
              <w:t>Организация и содержание мест захоронения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1.2.3.</w:t>
            </w:r>
          </w:p>
        </w:tc>
        <w:tc>
          <w:tcPr>
            <w:tcW w:w="1146"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Бюджет сельского</w:t>
            </w:r>
          </w:p>
          <w:p w:rsidR="00BB6ED4" w:rsidRPr="00BB6ED4" w:rsidRDefault="00BB6ED4" w:rsidP="00BB6ED4">
            <w:pPr>
              <w:suppressAutoHyphens/>
              <w:rPr>
                <w:sz w:val="18"/>
                <w:szCs w:val="18"/>
              </w:rPr>
            </w:pPr>
            <w:r w:rsidRPr="00BB6ED4">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5,0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5,0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5,0</w:t>
            </w:r>
          </w:p>
        </w:tc>
      </w:tr>
      <w:tr w:rsidR="00BB6ED4" w:rsidRPr="00BB6ED4" w:rsidTr="00BB6ED4">
        <w:trPr>
          <w:trHeight w:hRule="exact" w:val="7865"/>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color w:val="000000"/>
                <w:sz w:val="18"/>
                <w:szCs w:val="18"/>
              </w:rPr>
            </w:pPr>
            <w:r w:rsidRPr="00BB6ED4">
              <w:rPr>
                <w:color w:val="000000"/>
                <w:sz w:val="18"/>
                <w:szCs w:val="18"/>
              </w:rPr>
              <w:t>2.4.</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r w:rsidRPr="00BB6ED4">
              <w:rPr>
                <w:color w:val="000000"/>
                <w:sz w:val="18"/>
                <w:szCs w:val="18"/>
              </w:rPr>
              <w:t>2.5</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r w:rsidRPr="00BB6ED4">
              <w:rPr>
                <w:color w:val="000000"/>
                <w:sz w:val="18"/>
                <w:szCs w:val="18"/>
              </w:rPr>
              <w:t>2.6.</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r w:rsidRPr="00BB6ED4">
              <w:rPr>
                <w:color w:val="000000"/>
                <w:sz w:val="18"/>
                <w:szCs w:val="18"/>
              </w:rPr>
              <w:t>2.5.</w:t>
            </w: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p>
          <w:p w:rsidR="00BB6ED4" w:rsidRPr="00BB6ED4" w:rsidRDefault="00BB6ED4" w:rsidP="00BB6ED4">
            <w:pPr>
              <w:suppressAutoHyphens/>
              <w:spacing w:line="260" w:lineRule="exact"/>
              <w:rPr>
                <w:color w:val="000000"/>
                <w:sz w:val="18"/>
                <w:szCs w:val="18"/>
              </w:rPr>
            </w:pPr>
            <w:r w:rsidRPr="00BB6ED4">
              <w:rPr>
                <w:color w:val="000000"/>
                <w:sz w:val="18"/>
                <w:szCs w:val="18"/>
              </w:rPr>
              <w:t>2.6.</w:t>
            </w:r>
          </w:p>
        </w:tc>
        <w:tc>
          <w:tcPr>
            <w:tcW w:w="2807"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rPr>
                <w:color w:val="000000"/>
                <w:sz w:val="18"/>
                <w:szCs w:val="18"/>
              </w:rPr>
            </w:pPr>
            <w:r w:rsidRPr="00BB6ED4">
              <w:rPr>
                <w:color w:val="000000"/>
                <w:sz w:val="18"/>
                <w:szCs w:val="18"/>
              </w:rPr>
              <w:t xml:space="preserve">Прочие мероприятия в области благоустройства территории сельского поселения, </w:t>
            </w:r>
          </w:p>
          <w:p w:rsidR="00BB6ED4" w:rsidRPr="00BB6ED4" w:rsidRDefault="00BB6ED4" w:rsidP="00BB6ED4">
            <w:pPr>
              <w:rPr>
                <w:color w:val="000000"/>
                <w:sz w:val="18"/>
                <w:szCs w:val="18"/>
              </w:rPr>
            </w:pPr>
            <w:r w:rsidRPr="00BB6ED4">
              <w:rPr>
                <w:color w:val="000000"/>
                <w:sz w:val="18"/>
                <w:szCs w:val="18"/>
              </w:rPr>
              <w:t xml:space="preserve">в т.ч. </w:t>
            </w:r>
          </w:p>
          <w:p w:rsidR="00BB6ED4" w:rsidRPr="00BB6ED4" w:rsidRDefault="00BB6ED4" w:rsidP="00BB6ED4">
            <w:pPr>
              <w:rPr>
                <w:color w:val="000000"/>
                <w:sz w:val="18"/>
                <w:szCs w:val="18"/>
              </w:rPr>
            </w:pPr>
            <w:r w:rsidRPr="00BB6ED4">
              <w:rPr>
                <w:color w:val="000000"/>
                <w:sz w:val="18"/>
                <w:szCs w:val="18"/>
              </w:rPr>
              <w:t xml:space="preserve">1) поддержка проектов местных инициатив граждан </w:t>
            </w:r>
          </w:p>
          <w:p w:rsidR="00BB6ED4" w:rsidRPr="00BB6ED4" w:rsidRDefault="00BB6ED4" w:rsidP="00BB6ED4">
            <w:pPr>
              <w:rPr>
                <w:color w:val="000000"/>
                <w:sz w:val="18"/>
                <w:szCs w:val="18"/>
              </w:rPr>
            </w:pPr>
            <w:r w:rsidRPr="00BB6ED4">
              <w:rPr>
                <w:color w:val="000000"/>
                <w:sz w:val="18"/>
                <w:szCs w:val="18"/>
              </w:rPr>
              <w:t xml:space="preserve">ТОС  «Травково» - Реконструкция контейнерных площадок с приобретением пластиковых контейнеров с крышками </w:t>
            </w:r>
          </w:p>
          <w:p w:rsidR="00BB6ED4" w:rsidRPr="00BB6ED4" w:rsidRDefault="00BB6ED4" w:rsidP="00BB6ED4">
            <w:pPr>
              <w:rPr>
                <w:color w:val="000000"/>
                <w:sz w:val="18"/>
                <w:szCs w:val="18"/>
              </w:rPr>
            </w:pPr>
            <w:r w:rsidRPr="00BB6ED4">
              <w:rPr>
                <w:color w:val="000000"/>
                <w:sz w:val="18"/>
                <w:szCs w:val="18"/>
              </w:rPr>
              <w:t>(п. Травково - ул. Совхозная, у дома № 6;</w:t>
            </w:r>
          </w:p>
          <w:p w:rsidR="00BB6ED4" w:rsidRPr="00BB6ED4" w:rsidRDefault="00BB6ED4" w:rsidP="00BB6ED4">
            <w:pPr>
              <w:rPr>
                <w:color w:val="000000"/>
                <w:sz w:val="18"/>
                <w:szCs w:val="18"/>
              </w:rPr>
            </w:pPr>
            <w:r w:rsidRPr="00BB6ED4">
              <w:rPr>
                <w:color w:val="000000"/>
                <w:sz w:val="18"/>
                <w:szCs w:val="18"/>
              </w:rPr>
              <w:t>п. Травково - ул. Механизаторов, у дома № 4)</w:t>
            </w:r>
          </w:p>
          <w:p w:rsidR="00BB6ED4" w:rsidRPr="00BB6ED4" w:rsidRDefault="00BB6ED4" w:rsidP="00BB6ED4">
            <w:pPr>
              <w:rPr>
                <w:color w:val="000000"/>
                <w:sz w:val="18"/>
                <w:szCs w:val="18"/>
              </w:rPr>
            </w:pPr>
            <w:r w:rsidRPr="00BB6ED4">
              <w:rPr>
                <w:color w:val="000000"/>
                <w:sz w:val="18"/>
                <w:szCs w:val="18"/>
              </w:rPr>
              <w:t xml:space="preserve">2)  поддержка проектов местных инициатив граждан </w:t>
            </w:r>
          </w:p>
          <w:p w:rsidR="00BB6ED4" w:rsidRPr="00BB6ED4" w:rsidRDefault="00BB6ED4" w:rsidP="00BB6ED4">
            <w:pPr>
              <w:rPr>
                <w:color w:val="000000"/>
                <w:sz w:val="18"/>
                <w:szCs w:val="18"/>
              </w:rPr>
            </w:pPr>
            <w:r w:rsidRPr="00BB6ED4">
              <w:rPr>
                <w:color w:val="000000"/>
                <w:sz w:val="18"/>
                <w:szCs w:val="18"/>
              </w:rPr>
              <w:t>ТОС «Желомля» - Приобретение и установка детской площадки в поселке Желомля.</w:t>
            </w:r>
          </w:p>
          <w:p w:rsidR="00BB6ED4" w:rsidRPr="00BB6ED4" w:rsidRDefault="00BB6ED4" w:rsidP="00BB6ED4">
            <w:pPr>
              <w:rPr>
                <w:color w:val="000000"/>
                <w:sz w:val="18"/>
                <w:szCs w:val="18"/>
              </w:rPr>
            </w:pPr>
          </w:p>
          <w:p w:rsidR="00BB6ED4" w:rsidRPr="00BB6ED4" w:rsidRDefault="00BB6ED4" w:rsidP="00BB6ED4">
            <w:pPr>
              <w:rPr>
                <w:color w:val="000000"/>
                <w:sz w:val="18"/>
                <w:szCs w:val="18"/>
              </w:rPr>
            </w:pPr>
            <w:r w:rsidRPr="00BB6ED4">
              <w:rPr>
                <w:color w:val="000000"/>
                <w:sz w:val="18"/>
                <w:szCs w:val="18"/>
              </w:rPr>
              <w:t xml:space="preserve">3)  поддержка проектов местных инициатив граждан </w:t>
            </w:r>
          </w:p>
          <w:p w:rsidR="00BB6ED4" w:rsidRDefault="00BB6ED4" w:rsidP="00BB6ED4">
            <w:pPr>
              <w:contextualSpacing/>
            </w:pPr>
            <w:r w:rsidRPr="00BB6ED4">
              <w:rPr>
                <w:color w:val="000000"/>
                <w:sz w:val="18"/>
                <w:szCs w:val="18"/>
              </w:rPr>
              <w:t xml:space="preserve">а) </w:t>
            </w:r>
            <w:r w:rsidRPr="00BB6ED4">
              <w:rPr>
                <w:sz w:val="18"/>
                <w:szCs w:val="18"/>
              </w:rPr>
              <w:t>ТОС «Плосково» - Обеспечение первичных мер пожарной безопасности и обустройство контейнерной площадки</w:t>
            </w:r>
            <w:r>
              <w:t>;</w:t>
            </w:r>
          </w:p>
          <w:p w:rsidR="00BB6ED4" w:rsidRPr="00BB6ED4" w:rsidRDefault="00BB6ED4" w:rsidP="00BB6ED4">
            <w:pPr>
              <w:rPr>
                <w:color w:val="000000"/>
                <w:sz w:val="18"/>
                <w:szCs w:val="18"/>
              </w:rPr>
            </w:pPr>
            <w:r w:rsidRPr="00BB6ED4">
              <w:rPr>
                <w:color w:val="000000"/>
                <w:sz w:val="18"/>
                <w:szCs w:val="18"/>
              </w:rPr>
              <w:t>б) ТОС «Травково» - Реконструкция линий уличного освещения.</w:t>
            </w:r>
          </w:p>
          <w:p w:rsidR="00BB6ED4" w:rsidRPr="00BB6ED4" w:rsidRDefault="00BB6ED4" w:rsidP="00BB6ED4">
            <w:pPr>
              <w:rPr>
                <w:color w:val="000000"/>
                <w:sz w:val="18"/>
                <w:szCs w:val="18"/>
              </w:rPr>
            </w:pPr>
          </w:p>
          <w:p w:rsidR="00BB6ED4" w:rsidRPr="00BB6ED4" w:rsidRDefault="00BB6ED4" w:rsidP="00BB6ED4">
            <w:pPr>
              <w:rPr>
                <w:color w:val="000000"/>
                <w:sz w:val="18"/>
                <w:szCs w:val="18"/>
              </w:rPr>
            </w:pPr>
          </w:p>
          <w:p w:rsidR="00BB6ED4" w:rsidRPr="00BB6ED4" w:rsidRDefault="00BB6ED4" w:rsidP="00BB6ED4">
            <w:pPr>
              <w:rPr>
                <w:color w:val="000000"/>
                <w:sz w:val="18"/>
                <w:szCs w:val="18"/>
              </w:rPr>
            </w:pPr>
          </w:p>
          <w:p w:rsidR="00BB6ED4" w:rsidRPr="00BB6ED4" w:rsidRDefault="00BB6ED4" w:rsidP="00BB6ED4">
            <w:pPr>
              <w:rPr>
                <w:color w:val="000000"/>
                <w:sz w:val="18"/>
                <w:szCs w:val="18"/>
              </w:rPr>
            </w:pPr>
          </w:p>
          <w:p w:rsidR="00BB6ED4" w:rsidRPr="00BB6ED4" w:rsidRDefault="00BB6ED4" w:rsidP="00BB6ED4">
            <w:pPr>
              <w:rPr>
                <w:color w:val="000000"/>
                <w:sz w:val="18"/>
                <w:szCs w:val="18"/>
              </w:rPr>
            </w:pPr>
            <w:r w:rsidRPr="00BB6ED4">
              <w:rPr>
                <w:color w:val="000000"/>
                <w:sz w:val="18"/>
                <w:szCs w:val="18"/>
              </w:rPr>
              <w:t>Мероприятия по уничтожению борщевика Сосновского</w:t>
            </w:r>
          </w:p>
          <w:p w:rsidR="00BB6ED4" w:rsidRPr="00BB6ED4" w:rsidRDefault="00BB6ED4" w:rsidP="00BB6ED4">
            <w:pPr>
              <w:rPr>
                <w:color w:val="000000"/>
                <w:sz w:val="18"/>
                <w:szCs w:val="18"/>
              </w:rPr>
            </w:pPr>
            <w:r w:rsidRPr="00BB6ED4">
              <w:rPr>
                <w:color w:val="000000"/>
                <w:sz w:val="18"/>
                <w:szCs w:val="18"/>
              </w:rPr>
              <w:t>Междбюджетный трансферт на первоочередные расходы</w:t>
            </w:r>
          </w:p>
          <w:p w:rsidR="00BB6ED4" w:rsidRPr="00BB6ED4" w:rsidRDefault="00BB6ED4" w:rsidP="00BB6ED4">
            <w:pPr>
              <w:rPr>
                <w:sz w:val="18"/>
                <w:szCs w:val="18"/>
              </w:rPr>
            </w:pPr>
          </w:p>
          <w:p w:rsidR="00BB6ED4" w:rsidRPr="00BB6ED4" w:rsidRDefault="00BB6ED4" w:rsidP="00BB6ED4">
            <w:pPr>
              <w:rPr>
                <w:sz w:val="18"/>
                <w:szCs w:val="18"/>
              </w:rPr>
            </w:pPr>
          </w:p>
          <w:p w:rsidR="00BB6ED4" w:rsidRPr="00BB6ED4" w:rsidRDefault="00BB6ED4" w:rsidP="00BB6ED4">
            <w:pPr>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p w:rsidR="00BB6ED4" w:rsidRPr="00BB6ED4" w:rsidRDefault="00BB6ED4" w:rsidP="00BB6ED4">
            <w:pPr>
              <w:ind w:firstLine="708"/>
              <w:rPr>
                <w:sz w:val="18"/>
                <w:szCs w:val="18"/>
              </w:rPr>
            </w:pPr>
          </w:p>
        </w:tc>
        <w:tc>
          <w:tcPr>
            <w:tcW w:w="1022"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p w:rsidR="00BB6ED4" w:rsidRPr="00BB6ED4" w:rsidRDefault="00BB6ED4" w:rsidP="00BB6ED4">
            <w:pPr>
              <w:suppressAutoHyphens/>
              <w:rPr>
                <w:sz w:val="18"/>
                <w:szCs w:val="18"/>
              </w:rPr>
            </w:pPr>
          </w:p>
          <w:p w:rsidR="00BB6ED4" w:rsidRPr="00BB6ED4" w:rsidRDefault="00BB6ED4" w:rsidP="00BB6ED4">
            <w:pPr>
              <w:suppressAutoHyphens/>
              <w:rPr>
                <w:sz w:val="18"/>
                <w:szCs w:val="18"/>
              </w:rPr>
            </w:pPr>
          </w:p>
          <w:p w:rsidR="00BB6ED4" w:rsidRPr="00BB6ED4" w:rsidRDefault="00BB6ED4" w:rsidP="00BB6ED4">
            <w:pPr>
              <w:suppressAutoHyphens/>
              <w:rPr>
                <w:sz w:val="18"/>
                <w:szCs w:val="18"/>
              </w:rPr>
            </w:pPr>
          </w:p>
        </w:tc>
        <w:tc>
          <w:tcPr>
            <w:tcW w:w="843"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82" w:type="dxa"/>
            <w:gridSpan w:val="4"/>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sz w:val="18"/>
                <w:szCs w:val="18"/>
              </w:rPr>
            </w:pPr>
            <w:r w:rsidRPr="00BB6ED4">
              <w:rPr>
                <w:sz w:val="18"/>
                <w:szCs w:val="18"/>
              </w:rPr>
              <w:t xml:space="preserve"> № 1.2.4.</w:t>
            </w:r>
          </w:p>
        </w:tc>
        <w:tc>
          <w:tcPr>
            <w:tcW w:w="1146"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Бюджет сельского</w:t>
            </w:r>
          </w:p>
          <w:p w:rsidR="00BB6ED4" w:rsidRPr="00BB6ED4" w:rsidRDefault="00BB6ED4" w:rsidP="00BB6ED4">
            <w:pPr>
              <w:suppressAutoHyphens/>
              <w:rPr>
                <w:sz w:val="18"/>
                <w:szCs w:val="18"/>
              </w:rPr>
            </w:pPr>
            <w:r w:rsidRPr="00BB6ED4">
              <w:rPr>
                <w:sz w:val="18"/>
                <w:szCs w:val="18"/>
              </w:rPr>
              <w:t xml:space="preserve">поселения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45,64</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69,5 областной бюджет</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20,0 софинансирование</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71,621</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20,0 софинансирование</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59,00 областной бюджет</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rPr>
                <w:sz w:val="18"/>
                <w:szCs w:val="18"/>
              </w:rPr>
            </w:pPr>
          </w:p>
          <w:p w:rsidR="00BB6ED4" w:rsidRPr="00BB6ED4" w:rsidRDefault="00BB6ED4" w:rsidP="00BB6ED4">
            <w:pPr>
              <w:suppressAutoHyphens/>
              <w:rPr>
                <w:sz w:val="18"/>
                <w:szCs w:val="18"/>
              </w:rPr>
            </w:pPr>
            <w:r w:rsidRPr="00BB6ED4">
              <w:rPr>
                <w:sz w:val="18"/>
                <w:szCs w:val="18"/>
              </w:rPr>
              <w:t>431,301</w:t>
            </w:r>
          </w:p>
          <w:p w:rsidR="00BB6ED4" w:rsidRPr="00BB6ED4" w:rsidRDefault="00BB6ED4" w:rsidP="00BB6ED4">
            <w:pPr>
              <w:suppressAutoHyphens/>
              <w:rPr>
                <w:sz w:val="18"/>
                <w:szCs w:val="18"/>
              </w:rPr>
            </w:pPr>
          </w:p>
          <w:p w:rsidR="00BB6ED4" w:rsidRPr="00BB6ED4" w:rsidRDefault="00BB6ED4" w:rsidP="00BB6ED4">
            <w:pPr>
              <w:suppressAutoHyphens/>
              <w:jc w:val="center"/>
              <w:rPr>
                <w:sz w:val="18"/>
                <w:szCs w:val="18"/>
              </w:rPr>
            </w:pPr>
            <w:r w:rsidRPr="00BB6ED4">
              <w:rPr>
                <w:sz w:val="18"/>
                <w:szCs w:val="18"/>
              </w:rPr>
              <w:t>93,7</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8"/>
                <w:szCs w:val="18"/>
              </w:rPr>
            </w:pPr>
            <w:r w:rsidRPr="00BB6ED4">
              <w:rPr>
                <w:sz w:val="18"/>
                <w:szCs w:val="18"/>
              </w:rPr>
              <w:t>77,089</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27,0 софинансирование</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r w:rsidRPr="00BB6ED4">
              <w:rPr>
                <w:sz w:val="18"/>
                <w:szCs w:val="18"/>
              </w:rPr>
              <w:t>27,0 софинансирование</w:t>
            </w: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p w:rsidR="00BB6ED4" w:rsidRPr="00BB6ED4" w:rsidRDefault="00BB6ED4" w:rsidP="00BB6ED4">
            <w:pPr>
              <w:suppressAutoHyphens/>
              <w:jc w:val="center"/>
              <w:rPr>
                <w:sz w:val="18"/>
                <w:szCs w:val="18"/>
              </w:rPr>
            </w:pPr>
          </w:p>
        </w:tc>
      </w:tr>
      <w:tr w:rsidR="00BB6ED4" w:rsidRPr="00BB6ED4" w:rsidTr="00E34566">
        <w:trPr>
          <w:trHeight w:hRule="exact" w:val="269"/>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color w:val="000000"/>
                <w:sz w:val="18"/>
                <w:szCs w:val="18"/>
              </w:rPr>
            </w:pPr>
            <w:r w:rsidRPr="00BB6ED4">
              <w:rPr>
                <w:color w:val="000000"/>
                <w:sz w:val="18"/>
                <w:szCs w:val="18"/>
              </w:rPr>
              <w:t>3.</w:t>
            </w:r>
          </w:p>
          <w:p w:rsidR="00BB6ED4" w:rsidRPr="00BB6ED4" w:rsidRDefault="00BB6ED4" w:rsidP="00BB6ED4">
            <w:pPr>
              <w:suppressAutoHyphens/>
              <w:spacing w:line="260" w:lineRule="exact"/>
              <w:rPr>
                <w:sz w:val="18"/>
                <w:szCs w:val="18"/>
              </w:rPr>
            </w:pPr>
          </w:p>
        </w:tc>
        <w:tc>
          <w:tcPr>
            <w:tcW w:w="9263" w:type="dxa"/>
            <w:gridSpan w:val="14"/>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rPr>
                <w:color w:val="000000"/>
                <w:sz w:val="18"/>
                <w:szCs w:val="18"/>
              </w:rPr>
            </w:pPr>
            <w:r w:rsidRPr="00BB6ED4">
              <w:rPr>
                <w:color w:val="000000"/>
                <w:sz w:val="18"/>
                <w:szCs w:val="18"/>
              </w:rPr>
              <w:t>Показатель 3. Сокращение количества несанкционированных свалок на территории сельского поселения, (%)</w:t>
            </w:r>
          </w:p>
        </w:tc>
      </w:tr>
      <w:tr w:rsidR="00BB6ED4" w:rsidRPr="00BB6ED4" w:rsidTr="00E34566">
        <w:trPr>
          <w:trHeight w:hRule="exact" w:val="818"/>
        </w:trPr>
        <w:tc>
          <w:tcPr>
            <w:tcW w:w="660"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spacing w:line="260" w:lineRule="exact"/>
              <w:rPr>
                <w:sz w:val="18"/>
                <w:szCs w:val="18"/>
              </w:rPr>
            </w:pPr>
            <w:r w:rsidRPr="00BB6ED4">
              <w:rPr>
                <w:color w:val="000000"/>
                <w:sz w:val="18"/>
                <w:szCs w:val="18"/>
              </w:rPr>
              <w:t>3.1.</w:t>
            </w:r>
          </w:p>
        </w:tc>
        <w:tc>
          <w:tcPr>
            <w:tcW w:w="2807" w:type="dxa"/>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color w:val="000000"/>
                <w:sz w:val="18"/>
                <w:szCs w:val="18"/>
              </w:rPr>
              <w:t>Увеличение количества населения, принимавшего участия в благоустройстве территории сельского поселения</w:t>
            </w:r>
          </w:p>
        </w:tc>
        <w:tc>
          <w:tcPr>
            <w:tcW w:w="1022"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Администрация с/п</w:t>
            </w:r>
          </w:p>
        </w:tc>
        <w:tc>
          <w:tcPr>
            <w:tcW w:w="843" w:type="dxa"/>
            <w:gridSpan w:val="2"/>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2020-2022 годы</w:t>
            </w:r>
          </w:p>
        </w:tc>
        <w:tc>
          <w:tcPr>
            <w:tcW w:w="1076" w:type="dxa"/>
            <w:gridSpan w:val="3"/>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8"/>
                <w:szCs w:val="18"/>
              </w:rPr>
            </w:pPr>
            <w:r w:rsidRPr="00BB6ED4">
              <w:rPr>
                <w:sz w:val="18"/>
                <w:szCs w:val="18"/>
              </w:rPr>
              <w:t>№ 1.3.1</w:t>
            </w:r>
          </w:p>
        </w:tc>
        <w:tc>
          <w:tcPr>
            <w:tcW w:w="1152" w:type="dxa"/>
            <w:gridSpan w:val="3"/>
            <w:tcBorders>
              <w:top w:val="single" w:sz="4" w:space="0" w:color="auto"/>
              <w:left w:val="single" w:sz="4" w:space="0" w:color="auto"/>
              <w:bottom w:val="single" w:sz="4" w:space="0" w:color="auto"/>
              <w:right w:val="nil"/>
            </w:tcBorders>
            <w:shd w:val="clear" w:color="auto" w:fill="FFFFFF"/>
          </w:tcPr>
          <w:p w:rsidR="00BB6ED4" w:rsidRPr="00BB6ED4" w:rsidRDefault="00BB6ED4" w:rsidP="00BB6ED4">
            <w:pPr>
              <w:suppressAutoHyphens/>
              <w:rPr>
                <w:sz w:val="16"/>
                <w:szCs w:val="16"/>
              </w:rPr>
            </w:pPr>
            <w:r w:rsidRPr="00BB6ED4">
              <w:rPr>
                <w:sz w:val="16"/>
                <w:szCs w:val="16"/>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jc w:val="center"/>
              <w:rPr>
                <w:sz w:val="16"/>
                <w:szCs w:val="16"/>
              </w:rPr>
            </w:pPr>
            <w:r w:rsidRPr="00BB6ED4">
              <w:rPr>
                <w:sz w:val="16"/>
                <w:szCs w:val="16"/>
              </w:rPr>
              <w:t>-</w:t>
            </w:r>
          </w:p>
          <w:p w:rsidR="00BB6ED4" w:rsidRPr="00BB6ED4" w:rsidRDefault="00BB6ED4" w:rsidP="00BB6ED4">
            <w:pPr>
              <w:suppressAutoHyphens/>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jc w:val="center"/>
              <w:rPr>
                <w:sz w:val="16"/>
                <w:szCs w:val="16"/>
              </w:rPr>
            </w:pPr>
            <w:r w:rsidRPr="00BB6ED4">
              <w:rPr>
                <w:sz w:val="16"/>
                <w:szCs w:val="16"/>
              </w:rPr>
              <w:t>-</w:t>
            </w:r>
          </w:p>
          <w:p w:rsidR="00BB6ED4" w:rsidRPr="00BB6ED4" w:rsidRDefault="00BB6ED4" w:rsidP="00BB6ED4">
            <w:pPr>
              <w:suppressAutoHyphens/>
              <w:jc w:val="center"/>
              <w:rPr>
                <w:sz w:val="16"/>
                <w:szCs w:val="16"/>
              </w:rPr>
            </w:pP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BB6ED4" w:rsidRPr="00BB6ED4" w:rsidRDefault="00BB6ED4" w:rsidP="00BB6ED4">
            <w:pPr>
              <w:suppressAutoHyphens/>
              <w:jc w:val="center"/>
              <w:rPr>
                <w:sz w:val="16"/>
                <w:szCs w:val="16"/>
              </w:rPr>
            </w:pPr>
            <w:r w:rsidRPr="00BB6ED4">
              <w:rPr>
                <w:sz w:val="16"/>
                <w:szCs w:val="16"/>
              </w:rPr>
              <w:t>-</w:t>
            </w:r>
          </w:p>
        </w:tc>
      </w:tr>
    </w:tbl>
    <w:p w:rsidR="00DB70D0" w:rsidRPr="00DB70D0" w:rsidRDefault="00DB70D0" w:rsidP="00DB70D0">
      <w:pPr>
        <w:rPr>
          <w:rFonts w:ascii="Times New Roman CYR" w:hAnsi="Times New Roman CYR"/>
          <w:sz w:val="18"/>
          <w:szCs w:val="18"/>
        </w:rPr>
      </w:pPr>
      <w:r w:rsidRPr="00DB70D0">
        <w:rPr>
          <w:rFonts w:ascii="Times New Roman CYR" w:hAnsi="Times New Roman CYR"/>
          <w:sz w:val="18"/>
          <w:szCs w:val="18"/>
        </w:rPr>
        <w:t>…».</w:t>
      </w:r>
    </w:p>
    <w:p w:rsidR="00DB70D0" w:rsidRPr="00132DAD" w:rsidRDefault="00DB70D0" w:rsidP="00132DAD">
      <w:pPr>
        <w:numPr>
          <w:ilvl w:val="0"/>
          <w:numId w:val="4"/>
        </w:numPr>
        <w:jc w:val="both"/>
        <w:rPr>
          <w:rFonts w:ascii="Times New Roman CYR" w:hAnsi="Times New Roman CYR"/>
          <w:sz w:val="18"/>
          <w:szCs w:val="18"/>
        </w:rPr>
      </w:pPr>
      <w:r w:rsidRPr="00DB70D0">
        <w:rPr>
          <w:rFonts w:ascii="Times New Roman CYR" w:hAnsi="Times New Roman CYR"/>
          <w:sz w:val="18"/>
          <w:szCs w:val="18"/>
        </w:rPr>
        <w:t>Опубликовать настоящее постановление в бюллетене «Официальный</w:t>
      </w:r>
      <w:r w:rsidR="00132DAD">
        <w:rPr>
          <w:rFonts w:ascii="Times New Roman CYR" w:hAnsi="Times New Roman CYR"/>
          <w:sz w:val="18"/>
          <w:szCs w:val="18"/>
        </w:rPr>
        <w:t xml:space="preserve"> </w:t>
      </w:r>
      <w:r w:rsidRPr="00132DAD">
        <w:rPr>
          <w:rFonts w:ascii="Times New Roman CYR" w:hAnsi="Times New Roman CYR"/>
          <w:sz w:val="18"/>
          <w:szCs w:val="18"/>
        </w:rPr>
        <w:t>вестник Травковского сельского поселения», разместить на официальном сайте Администрации сельского поселения.</w:t>
      </w:r>
    </w:p>
    <w:p w:rsidR="00DB70D0" w:rsidRPr="00DB70D0" w:rsidRDefault="00DB70D0" w:rsidP="00DB70D0">
      <w:pPr>
        <w:rPr>
          <w:rFonts w:ascii="Times New Roman CYR" w:hAnsi="Times New Roman CYR"/>
          <w:sz w:val="18"/>
          <w:szCs w:val="18"/>
        </w:rPr>
      </w:pPr>
      <w:r w:rsidRPr="00DB70D0">
        <w:rPr>
          <w:rFonts w:ascii="Times New Roman CYR" w:hAnsi="Times New Roman CYR"/>
          <w:sz w:val="18"/>
          <w:szCs w:val="18"/>
        </w:rPr>
        <w:t xml:space="preserve">Глава сельского поселения                                                          Я. Н. Орлова                    </w:t>
      </w:r>
    </w:p>
    <w:p w:rsidR="00CB4FB9" w:rsidRPr="00DB70D0" w:rsidRDefault="00CB4FB9" w:rsidP="00BB6ED4">
      <w:pPr>
        <w:tabs>
          <w:tab w:val="left" w:pos="3600"/>
        </w:tabs>
        <w:jc w:val="center"/>
        <w:rPr>
          <w:sz w:val="18"/>
          <w:szCs w:val="18"/>
        </w:rPr>
      </w:pPr>
    </w:p>
    <w:p w:rsidR="00CB4FB9" w:rsidRDefault="00C9123B" w:rsidP="00C9123B">
      <w:pPr>
        <w:tabs>
          <w:tab w:val="left" w:pos="4110"/>
        </w:tabs>
        <w:jc w:val="center"/>
        <w:rPr>
          <w:sz w:val="28"/>
          <w:szCs w:val="28"/>
        </w:rPr>
      </w:pPr>
      <w:r>
        <w:rPr>
          <w:sz w:val="28"/>
          <w:szCs w:val="28"/>
        </w:rPr>
        <w:t>__________________________</w:t>
      </w:r>
    </w:p>
    <w:p w:rsidR="00CB4FB9" w:rsidRDefault="00CB4FB9" w:rsidP="005F353D">
      <w:pPr>
        <w:tabs>
          <w:tab w:val="left" w:pos="3600"/>
        </w:tabs>
        <w:rPr>
          <w:sz w:val="28"/>
          <w:szCs w:val="28"/>
        </w:rPr>
      </w:pPr>
    </w:p>
    <w:p w:rsidR="002017BB" w:rsidRPr="002017BB" w:rsidRDefault="002017BB" w:rsidP="002017BB">
      <w:pPr>
        <w:tabs>
          <w:tab w:val="left" w:pos="3767"/>
        </w:tabs>
        <w:jc w:val="center"/>
        <w:rPr>
          <w:sz w:val="18"/>
          <w:szCs w:val="18"/>
        </w:rPr>
      </w:pPr>
      <w:r w:rsidRPr="002017BB">
        <w:rPr>
          <w:sz w:val="18"/>
          <w:szCs w:val="18"/>
        </w:rPr>
        <w:t>Российская    Федерация</w:t>
      </w:r>
      <w:r>
        <w:rPr>
          <w:sz w:val="18"/>
          <w:szCs w:val="18"/>
        </w:rPr>
        <w:t xml:space="preserve"> </w:t>
      </w:r>
      <w:r w:rsidRPr="002017BB">
        <w:rPr>
          <w:sz w:val="18"/>
          <w:szCs w:val="18"/>
        </w:rPr>
        <w:t>Новгородская область</w:t>
      </w:r>
      <w:r>
        <w:rPr>
          <w:sz w:val="18"/>
          <w:szCs w:val="18"/>
        </w:rPr>
        <w:t xml:space="preserve"> </w:t>
      </w:r>
      <w:r w:rsidRPr="002017BB">
        <w:rPr>
          <w:sz w:val="18"/>
          <w:szCs w:val="18"/>
        </w:rPr>
        <w:t>Боровичский район</w:t>
      </w:r>
    </w:p>
    <w:p w:rsidR="002017BB" w:rsidRPr="002017BB" w:rsidRDefault="002017BB" w:rsidP="002017BB">
      <w:pPr>
        <w:tabs>
          <w:tab w:val="left" w:pos="3181"/>
        </w:tabs>
        <w:jc w:val="center"/>
        <w:rPr>
          <w:sz w:val="18"/>
          <w:szCs w:val="18"/>
        </w:rPr>
      </w:pPr>
      <w:r w:rsidRPr="002017BB">
        <w:rPr>
          <w:sz w:val="18"/>
          <w:szCs w:val="18"/>
        </w:rPr>
        <w:t>Администрация Травковского сельского поселения</w:t>
      </w:r>
    </w:p>
    <w:p w:rsidR="002017BB" w:rsidRPr="002017BB" w:rsidRDefault="002017BB" w:rsidP="002017BB">
      <w:pPr>
        <w:tabs>
          <w:tab w:val="left" w:pos="2340"/>
          <w:tab w:val="left" w:pos="3181"/>
        </w:tabs>
        <w:jc w:val="center"/>
        <w:rPr>
          <w:sz w:val="16"/>
          <w:szCs w:val="16"/>
        </w:rPr>
      </w:pPr>
      <w:r w:rsidRPr="002017BB">
        <w:rPr>
          <w:sz w:val="16"/>
          <w:szCs w:val="16"/>
        </w:rPr>
        <w:t>Р А С П О Р Я Ж Е Н И Е</w:t>
      </w:r>
      <w:r>
        <w:rPr>
          <w:sz w:val="16"/>
          <w:szCs w:val="16"/>
        </w:rPr>
        <w:t xml:space="preserve">  </w:t>
      </w:r>
      <w:r w:rsidRPr="002017BB">
        <w:rPr>
          <w:sz w:val="18"/>
          <w:szCs w:val="18"/>
        </w:rPr>
        <w:t>от 20.04.2022г.  № 16-рг</w:t>
      </w:r>
      <w:r>
        <w:rPr>
          <w:sz w:val="16"/>
          <w:szCs w:val="16"/>
        </w:rPr>
        <w:t xml:space="preserve">  </w:t>
      </w:r>
      <w:r w:rsidRPr="002017BB">
        <w:rPr>
          <w:sz w:val="18"/>
          <w:szCs w:val="18"/>
        </w:rPr>
        <w:t>п. Травково</w:t>
      </w:r>
    </w:p>
    <w:p w:rsidR="002017BB" w:rsidRDefault="002017BB" w:rsidP="002017BB">
      <w:pPr>
        <w:tabs>
          <w:tab w:val="left" w:pos="1172"/>
        </w:tabs>
        <w:jc w:val="center"/>
        <w:rPr>
          <w:sz w:val="18"/>
          <w:szCs w:val="18"/>
          <w:lang w:eastAsia="ar-SA"/>
        </w:rPr>
      </w:pPr>
      <w:r w:rsidRPr="002017BB">
        <w:rPr>
          <w:sz w:val="18"/>
          <w:szCs w:val="18"/>
        </w:rPr>
        <w:t xml:space="preserve">О внесении изменений в </w:t>
      </w:r>
      <w:r w:rsidRPr="002017BB">
        <w:rPr>
          <w:bCs/>
          <w:sz w:val="18"/>
          <w:szCs w:val="18"/>
          <w:lang w:eastAsia="ar-SA"/>
        </w:rPr>
        <w:t>План-график закупок товаров, работ, услуг для обеспечения нужд субъекта Российской Федерации и муниципальных нужд на 2022 финансовый год</w:t>
      </w:r>
      <w:r w:rsidRPr="002017BB">
        <w:rPr>
          <w:sz w:val="18"/>
          <w:szCs w:val="18"/>
          <w:lang w:eastAsia="ar-SA"/>
        </w:rPr>
        <w:t xml:space="preserve"> </w:t>
      </w:r>
    </w:p>
    <w:p w:rsidR="002017BB" w:rsidRPr="002017BB" w:rsidRDefault="002017BB" w:rsidP="002017BB">
      <w:pPr>
        <w:tabs>
          <w:tab w:val="left" w:pos="1172"/>
        </w:tabs>
        <w:jc w:val="center"/>
        <w:rPr>
          <w:sz w:val="18"/>
          <w:szCs w:val="18"/>
          <w:lang w:eastAsia="ar-SA"/>
        </w:rPr>
      </w:pPr>
    </w:p>
    <w:p w:rsidR="002017BB" w:rsidRPr="002017BB" w:rsidRDefault="002017BB" w:rsidP="002017BB">
      <w:pPr>
        <w:spacing w:after="187"/>
        <w:jc w:val="both"/>
        <w:rPr>
          <w:sz w:val="18"/>
          <w:szCs w:val="18"/>
        </w:rPr>
      </w:pPr>
      <w:r w:rsidRPr="002017BB">
        <w:rPr>
          <w:sz w:val="18"/>
          <w:szCs w:val="18"/>
        </w:rPr>
        <w:t xml:space="preserve">           В целях реализации Федерального закона от 05.04.2013 г. г. № 44 – ФЗ «О контрактной системе в сфере закупок товаров, работ, услуг для обеспечения государственных и муниципальных нужд» </w:t>
      </w:r>
    </w:p>
    <w:p w:rsidR="002017BB" w:rsidRPr="002017BB" w:rsidRDefault="002017BB" w:rsidP="002017BB">
      <w:pPr>
        <w:tabs>
          <w:tab w:val="left" w:pos="1172"/>
        </w:tabs>
        <w:jc w:val="both"/>
        <w:rPr>
          <w:bCs/>
          <w:sz w:val="18"/>
          <w:szCs w:val="18"/>
          <w:lang w:eastAsia="ar-SA"/>
        </w:rPr>
      </w:pPr>
      <w:r w:rsidRPr="002017BB">
        <w:rPr>
          <w:sz w:val="18"/>
          <w:szCs w:val="18"/>
        </w:rPr>
        <w:t xml:space="preserve">       1. Внести изменения в </w:t>
      </w:r>
      <w:r w:rsidRPr="002017BB">
        <w:rPr>
          <w:bCs/>
          <w:sz w:val="18"/>
          <w:szCs w:val="18"/>
        </w:rPr>
        <w:t xml:space="preserve">План-график </w:t>
      </w:r>
      <w:r w:rsidRPr="002017BB">
        <w:rPr>
          <w:bCs/>
          <w:sz w:val="18"/>
          <w:szCs w:val="18"/>
          <w:lang w:eastAsia="ar-SA"/>
        </w:rPr>
        <w:t>закупок товаров, работ, услуг для</w:t>
      </w:r>
    </w:p>
    <w:p w:rsidR="002017BB" w:rsidRPr="002017BB" w:rsidRDefault="002017BB" w:rsidP="002017BB">
      <w:pPr>
        <w:tabs>
          <w:tab w:val="left" w:pos="1172"/>
        </w:tabs>
        <w:jc w:val="both"/>
        <w:rPr>
          <w:bCs/>
          <w:sz w:val="18"/>
          <w:szCs w:val="18"/>
          <w:lang w:eastAsia="ar-SA"/>
        </w:rPr>
      </w:pPr>
      <w:r w:rsidRPr="002017BB">
        <w:rPr>
          <w:bCs/>
          <w:sz w:val="18"/>
          <w:szCs w:val="18"/>
          <w:lang w:eastAsia="ar-SA"/>
        </w:rPr>
        <w:t>обеспечения нужд субъекта Российской Федерации и муниципальных нужд</w:t>
      </w:r>
    </w:p>
    <w:p w:rsidR="002017BB" w:rsidRPr="002017BB" w:rsidRDefault="002017BB" w:rsidP="002017BB">
      <w:pPr>
        <w:tabs>
          <w:tab w:val="left" w:pos="1172"/>
        </w:tabs>
        <w:jc w:val="both"/>
        <w:rPr>
          <w:sz w:val="18"/>
          <w:szCs w:val="18"/>
        </w:rPr>
      </w:pPr>
      <w:r w:rsidRPr="002017BB">
        <w:rPr>
          <w:bCs/>
          <w:sz w:val="18"/>
          <w:szCs w:val="18"/>
          <w:lang w:eastAsia="ar-SA"/>
        </w:rPr>
        <w:t>на 2022 финансовый год</w:t>
      </w:r>
      <w:r w:rsidRPr="002017BB">
        <w:rPr>
          <w:sz w:val="18"/>
          <w:szCs w:val="18"/>
        </w:rPr>
        <w:t>, утвержденный распоряжением Администрации</w:t>
      </w:r>
    </w:p>
    <w:p w:rsidR="002017BB" w:rsidRPr="002017BB" w:rsidRDefault="002017BB" w:rsidP="002017BB">
      <w:pPr>
        <w:tabs>
          <w:tab w:val="left" w:pos="1172"/>
        </w:tabs>
        <w:jc w:val="both"/>
        <w:rPr>
          <w:sz w:val="18"/>
          <w:szCs w:val="18"/>
        </w:rPr>
      </w:pPr>
      <w:r w:rsidRPr="002017BB">
        <w:rPr>
          <w:sz w:val="18"/>
          <w:szCs w:val="18"/>
        </w:rPr>
        <w:t xml:space="preserve">Травковского сельского поселения от 22.12.2021г. № 62-рг и утвердить прилагаемую новую редакцию </w:t>
      </w:r>
      <w:r w:rsidRPr="002017BB">
        <w:rPr>
          <w:bCs/>
          <w:sz w:val="18"/>
          <w:szCs w:val="18"/>
        </w:rPr>
        <w:t>Плана-графика закупок товаров, работ, услуг для обеспечения нужд субъекта Российской Федерации и муниципальных нужд на 2022 финансовый год.</w:t>
      </w:r>
    </w:p>
    <w:p w:rsidR="002017BB" w:rsidRPr="002017BB" w:rsidRDefault="002017BB" w:rsidP="002017BB">
      <w:pPr>
        <w:jc w:val="both"/>
        <w:rPr>
          <w:bCs/>
          <w:sz w:val="18"/>
          <w:szCs w:val="18"/>
        </w:rPr>
      </w:pPr>
      <w:r w:rsidRPr="002017BB">
        <w:rPr>
          <w:sz w:val="18"/>
          <w:szCs w:val="18"/>
        </w:rPr>
        <w:t xml:space="preserve">       2. Разместить новую редакцию </w:t>
      </w:r>
      <w:r w:rsidRPr="002017BB">
        <w:rPr>
          <w:bCs/>
          <w:sz w:val="18"/>
          <w:szCs w:val="18"/>
        </w:rPr>
        <w:t xml:space="preserve">Плана-графика закупок товаров, работ, услуг для обеспечения нужд субъекта Российской Федерации и муниципальных нужд на 2022 финансовый год </w:t>
      </w:r>
      <w:r w:rsidRPr="002017BB">
        <w:rPr>
          <w:sz w:val="18"/>
          <w:szCs w:val="18"/>
        </w:rPr>
        <w:t xml:space="preserve">на официальном сайте Российской Федерации в </w:t>
      </w:r>
      <w:r w:rsidRPr="002017BB">
        <w:rPr>
          <w:sz w:val="18"/>
          <w:szCs w:val="18"/>
        </w:rPr>
        <w:lastRenderedPageBreak/>
        <w:t xml:space="preserve">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B402E1">
          <w:rPr>
            <w:sz w:val="18"/>
            <w:szCs w:val="18"/>
            <w:u w:val="single"/>
          </w:rPr>
          <w:t>www.zakupki.gov.ru</w:t>
        </w:r>
      </w:hyperlink>
      <w:r w:rsidRPr="002017BB">
        <w:rPr>
          <w:sz w:val="18"/>
          <w:szCs w:val="18"/>
        </w:rPr>
        <w:t xml:space="preserve"> .</w:t>
      </w:r>
    </w:p>
    <w:p w:rsidR="002017BB" w:rsidRPr="002017BB" w:rsidRDefault="002017BB" w:rsidP="002017BB">
      <w:pPr>
        <w:ind w:firstLine="567"/>
        <w:jc w:val="both"/>
        <w:rPr>
          <w:sz w:val="18"/>
          <w:szCs w:val="18"/>
        </w:rPr>
      </w:pPr>
      <w:r w:rsidRPr="002017BB">
        <w:rPr>
          <w:sz w:val="18"/>
          <w:szCs w:val="18"/>
        </w:rPr>
        <w:t>3. Разместить данное распоряжение на официальном сайте Администрации сельского поселения в информационно-телекоммуникационной сети «Интернет».</w:t>
      </w:r>
    </w:p>
    <w:p w:rsidR="002017BB" w:rsidRPr="002017BB" w:rsidRDefault="002017BB" w:rsidP="002017BB">
      <w:pPr>
        <w:autoSpaceDE w:val="0"/>
        <w:autoSpaceDN w:val="0"/>
        <w:adjustRightInd w:val="0"/>
        <w:ind w:firstLine="567"/>
        <w:jc w:val="both"/>
        <w:rPr>
          <w:sz w:val="18"/>
          <w:szCs w:val="18"/>
        </w:rPr>
      </w:pPr>
      <w:r w:rsidRPr="002017BB">
        <w:rPr>
          <w:sz w:val="18"/>
          <w:szCs w:val="18"/>
        </w:rPr>
        <w:t>4. Контроль за выполнением настоящего распоряжения оставляю за собой.</w:t>
      </w:r>
    </w:p>
    <w:p w:rsidR="00CB4FB9" w:rsidRPr="002017BB" w:rsidRDefault="002017BB" w:rsidP="00B402E1">
      <w:pPr>
        <w:tabs>
          <w:tab w:val="left" w:pos="3600"/>
        </w:tabs>
        <w:rPr>
          <w:sz w:val="18"/>
          <w:szCs w:val="18"/>
        </w:rPr>
      </w:pPr>
      <w:r w:rsidRPr="002017BB">
        <w:rPr>
          <w:sz w:val="18"/>
          <w:szCs w:val="18"/>
        </w:rPr>
        <w:t>Глава сельского поселения                                               Я. Н. Орлова</w:t>
      </w:r>
    </w:p>
    <w:p w:rsidR="00CB4FB9" w:rsidRPr="002017BB" w:rsidRDefault="00CB4FB9" w:rsidP="005F353D">
      <w:pPr>
        <w:tabs>
          <w:tab w:val="left" w:pos="3600"/>
        </w:tabs>
        <w:rPr>
          <w:sz w:val="18"/>
          <w:szCs w:val="18"/>
        </w:rPr>
      </w:pPr>
    </w:p>
    <w:p w:rsidR="00CB4FB9" w:rsidRPr="002017BB" w:rsidRDefault="00CB4FB9" w:rsidP="005F353D">
      <w:pPr>
        <w:tabs>
          <w:tab w:val="left" w:pos="3600"/>
        </w:tabs>
        <w:rPr>
          <w:sz w:val="18"/>
          <w:szCs w:val="18"/>
        </w:rPr>
      </w:pPr>
    </w:p>
    <w:p w:rsidR="00CB4FB9" w:rsidRDefault="00254863" w:rsidP="00254863">
      <w:pPr>
        <w:tabs>
          <w:tab w:val="left" w:pos="3600"/>
        </w:tabs>
        <w:jc w:val="center"/>
        <w:rPr>
          <w:sz w:val="28"/>
          <w:szCs w:val="28"/>
        </w:rPr>
      </w:pPr>
      <w:r>
        <w:rPr>
          <w:sz w:val="28"/>
          <w:szCs w:val="28"/>
        </w:rPr>
        <w:t>_______________________</w:t>
      </w:r>
    </w:p>
    <w:p w:rsidR="00CB4FB9" w:rsidRDefault="00CB4FB9" w:rsidP="005F353D">
      <w:pPr>
        <w:tabs>
          <w:tab w:val="left" w:pos="3600"/>
        </w:tabs>
        <w:rPr>
          <w:sz w:val="28"/>
          <w:szCs w:val="28"/>
        </w:rPr>
      </w:pPr>
    </w:p>
    <w:p w:rsidR="00DC5A8D" w:rsidRPr="00522B16" w:rsidRDefault="003D5815" w:rsidP="00DC5A8D">
      <w:pPr>
        <w:jc w:val="center"/>
        <w:rPr>
          <w:b/>
          <w:color w:val="000000"/>
          <w:sz w:val="20"/>
          <w:szCs w:val="20"/>
          <w:shd w:val="clear" w:color="auto" w:fill="FFFFFF"/>
        </w:rPr>
      </w:pPr>
      <w:r w:rsidRPr="00522B16">
        <w:rPr>
          <w:b/>
          <w:color w:val="000000"/>
          <w:sz w:val="20"/>
          <w:szCs w:val="20"/>
          <w:shd w:val="clear" w:color="auto" w:fill="FFFFFF"/>
        </w:rPr>
        <w:t>Информация от МКУ «Управление ГОЧС Боровичского муниципального района»</w:t>
      </w:r>
    </w:p>
    <w:p w:rsidR="003D5815" w:rsidRPr="00522B16" w:rsidRDefault="003D5815" w:rsidP="00DC5A8D">
      <w:pPr>
        <w:spacing w:after="100" w:afterAutospacing="1"/>
        <w:jc w:val="center"/>
        <w:rPr>
          <w:b/>
          <w:color w:val="000000"/>
          <w:sz w:val="20"/>
          <w:szCs w:val="20"/>
          <w:shd w:val="clear" w:color="auto" w:fill="FFFFFF"/>
        </w:rPr>
      </w:pPr>
      <w:r w:rsidRPr="00522B16">
        <w:rPr>
          <w:b/>
          <w:color w:val="000000"/>
          <w:sz w:val="20"/>
          <w:szCs w:val="20"/>
          <w:shd w:val="clear" w:color="auto" w:fill="FFFFFF"/>
        </w:rPr>
        <w:t>Об усилении мер пожарной безопасности в пожароопасный сезон</w:t>
      </w:r>
    </w:p>
    <w:p w:rsidR="003D5815" w:rsidRPr="00522B16" w:rsidRDefault="00DC5A8D" w:rsidP="00DC5A8D">
      <w:pPr>
        <w:spacing w:before="100" w:beforeAutospacing="1"/>
        <w:jc w:val="both"/>
        <w:rPr>
          <w:color w:val="222222"/>
          <w:sz w:val="18"/>
          <w:szCs w:val="18"/>
          <w:shd w:val="clear" w:color="auto" w:fill="FFFFFF"/>
        </w:rPr>
      </w:pPr>
      <w:r w:rsidRPr="00522B16">
        <w:rPr>
          <w:color w:val="222222"/>
          <w:sz w:val="18"/>
          <w:szCs w:val="18"/>
          <w:shd w:val="clear" w:color="auto" w:fill="FFFFFF"/>
        </w:rPr>
        <w:t xml:space="preserve">   </w:t>
      </w:r>
      <w:r w:rsidR="003D5815" w:rsidRPr="00522B16">
        <w:rPr>
          <w:color w:val="222222"/>
          <w:sz w:val="18"/>
          <w:szCs w:val="18"/>
          <w:shd w:val="clear" w:color="auto" w:fill="FFFFFF"/>
        </w:rPr>
        <w:t>Распоряжением Правительства Новгородской области от 31.03.2022 №65-рг</w:t>
      </w:r>
      <w:r w:rsidR="003D5815" w:rsidRPr="00522B16">
        <w:rPr>
          <w:b/>
          <w:color w:val="222222"/>
          <w:sz w:val="18"/>
          <w:szCs w:val="18"/>
          <w:shd w:val="clear" w:color="auto" w:fill="FFFFFF"/>
        </w:rPr>
        <w:t xml:space="preserve"> «</w:t>
      </w:r>
      <w:r w:rsidR="003D5815" w:rsidRPr="00522B16">
        <w:rPr>
          <w:bCs/>
          <w:color w:val="222222"/>
          <w:sz w:val="18"/>
          <w:szCs w:val="18"/>
          <w:shd w:val="clear" w:color="auto" w:fill="FFFFFF"/>
        </w:rPr>
        <w:t>О подготовке к пожароопасному сезону 2022 года</w:t>
      </w:r>
      <w:r w:rsidR="003D5815" w:rsidRPr="00522B16">
        <w:rPr>
          <w:b/>
          <w:color w:val="222222"/>
          <w:sz w:val="18"/>
          <w:szCs w:val="18"/>
          <w:shd w:val="clear" w:color="auto" w:fill="FFFFFF"/>
        </w:rPr>
        <w:t xml:space="preserve">» </w:t>
      </w:r>
      <w:r w:rsidR="003D5815" w:rsidRPr="00522B16">
        <w:rPr>
          <w:color w:val="222222"/>
          <w:sz w:val="18"/>
          <w:szCs w:val="18"/>
          <w:shd w:val="clear" w:color="auto" w:fill="FFFFFF"/>
        </w:rPr>
        <w:t>установлено начало пожароопасного сезона на территории Новгородской области с 04 апреля 2022 года.</w:t>
      </w:r>
    </w:p>
    <w:p w:rsidR="003D5815" w:rsidRPr="00522B16" w:rsidRDefault="00DC5A8D" w:rsidP="00DC5A8D">
      <w:pPr>
        <w:jc w:val="both"/>
        <w:rPr>
          <w:b/>
          <w:color w:val="000000"/>
          <w:sz w:val="18"/>
          <w:szCs w:val="18"/>
          <w:u w:val="single"/>
          <w:shd w:val="clear" w:color="auto" w:fill="FFFFFF"/>
        </w:rPr>
      </w:pPr>
      <w:r w:rsidRPr="00522B16">
        <w:rPr>
          <w:color w:val="222222"/>
          <w:sz w:val="18"/>
          <w:szCs w:val="18"/>
          <w:shd w:val="clear" w:color="auto" w:fill="FFFFFF"/>
        </w:rPr>
        <w:t xml:space="preserve">   </w:t>
      </w:r>
      <w:r w:rsidR="003D5815" w:rsidRPr="00522B16">
        <w:rPr>
          <w:color w:val="222222"/>
          <w:sz w:val="18"/>
          <w:szCs w:val="18"/>
          <w:shd w:val="clear" w:color="auto" w:fill="FFFFFF"/>
        </w:rPr>
        <w:t>Напоминаем, что распоряжением Правительства Новгородской области от 31.03.2022 №65-рг «</w:t>
      </w:r>
      <w:r w:rsidR="003D5815" w:rsidRPr="00522B16">
        <w:rPr>
          <w:bCs/>
          <w:color w:val="222222"/>
          <w:sz w:val="18"/>
          <w:szCs w:val="18"/>
          <w:shd w:val="clear" w:color="auto" w:fill="FFFFFF"/>
        </w:rPr>
        <w:t>О подготовке к пожароопасному сезону 2022 года</w:t>
      </w:r>
      <w:r w:rsidR="003D5815" w:rsidRPr="00522B16">
        <w:rPr>
          <w:color w:val="222222"/>
          <w:sz w:val="18"/>
          <w:szCs w:val="18"/>
          <w:shd w:val="clear" w:color="auto" w:fill="FFFFFF"/>
        </w:rPr>
        <w:t>» также утверждены перечни населенных пунктов, подверженных угрозе лесных и других ландшафтных (природных) пожаров.</w:t>
      </w:r>
    </w:p>
    <w:p w:rsidR="003D5815" w:rsidRPr="00522B16" w:rsidRDefault="00DC5A8D" w:rsidP="00DC5A8D">
      <w:pPr>
        <w:spacing w:after="100" w:afterAutospacing="1"/>
        <w:jc w:val="both"/>
        <w:rPr>
          <w:color w:val="222222"/>
          <w:sz w:val="20"/>
          <w:szCs w:val="20"/>
          <w:shd w:val="clear" w:color="auto" w:fill="FFFFFF"/>
        </w:rPr>
      </w:pPr>
      <w:r w:rsidRPr="00522B16">
        <w:rPr>
          <w:color w:val="222222"/>
          <w:sz w:val="18"/>
          <w:szCs w:val="18"/>
          <w:shd w:val="clear" w:color="auto" w:fill="FFFFFF"/>
        </w:rPr>
        <w:t xml:space="preserve">      </w:t>
      </w:r>
      <w:r w:rsidR="003D5815" w:rsidRPr="00522B16">
        <w:rPr>
          <w:color w:val="222222"/>
          <w:sz w:val="18"/>
          <w:szCs w:val="18"/>
          <w:shd w:val="clear" w:color="auto" w:fill="FFFFFF"/>
        </w:rPr>
        <w:t>Правилами противопожарного режима в Российской Федерации, утвержденными постановлением Правительства Российской Федерации от 16.09.2020 №1479 «</w:t>
      </w:r>
      <w:hyperlink r:id="rId10" w:tooltip="О противопожарном режиме" w:history="1">
        <w:r w:rsidR="003D5815" w:rsidRPr="00522B16">
          <w:rPr>
            <w:sz w:val="18"/>
            <w:szCs w:val="18"/>
            <w:shd w:val="clear" w:color="auto" w:fill="FFFFFF"/>
          </w:rPr>
          <w:t>О противопожарном режиме</w:t>
        </w:r>
      </w:hyperlink>
      <w:r w:rsidR="003D5815" w:rsidRPr="00522B16">
        <w:rPr>
          <w:sz w:val="18"/>
          <w:szCs w:val="18"/>
          <w:shd w:val="clear" w:color="auto" w:fill="FFFFFF"/>
        </w:rPr>
        <w:t>»</w:t>
      </w:r>
      <w:r w:rsidR="003D5815" w:rsidRPr="00522B16">
        <w:rPr>
          <w:color w:val="222222"/>
          <w:sz w:val="18"/>
          <w:szCs w:val="18"/>
          <w:shd w:val="clear" w:color="auto" w:fill="FFFFFF"/>
        </w:rPr>
        <w:t>, регламентирован порядок использования открытого огня и разведения костров на землях сельскохозяйственного назначения, землях запаса и землях населенных пунктов, следующего содержания.</w:t>
      </w:r>
    </w:p>
    <w:p w:rsidR="00AC4FF7" w:rsidRPr="00522B16" w:rsidRDefault="00AC4FF7" w:rsidP="00AC4FF7">
      <w:pPr>
        <w:shd w:val="clear" w:color="auto" w:fill="FFFFFF"/>
        <w:contextualSpacing/>
        <w:outlineLvl w:val="1"/>
        <w:rPr>
          <w:b/>
          <w:bCs/>
          <w:color w:val="000000"/>
          <w:kern w:val="36"/>
          <w:sz w:val="18"/>
          <w:szCs w:val="18"/>
        </w:rPr>
      </w:pPr>
    </w:p>
    <w:p w:rsidR="00AC4FF7" w:rsidRPr="00522B16" w:rsidRDefault="00AC4FF7" w:rsidP="00AC4FF7">
      <w:pPr>
        <w:shd w:val="clear" w:color="auto" w:fill="FFFFFF"/>
        <w:tabs>
          <w:tab w:val="left" w:pos="2595"/>
        </w:tabs>
        <w:contextualSpacing/>
        <w:jc w:val="center"/>
        <w:outlineLvl w:val="1"/>
        <w:rPr>
          <w:b/>
          <w:bCs/>
          <w:color w:val="000000"/>
          <w:kern w:val="36"/>
          <w:sz w:val="20"/>
          <w:szCs w:val="20"/>
        </w:rPr>
      </w:pPr>
      <w:r w:rsidRPr="00522B16">
        <w:rPr>
          <w:b/>
          <w:bCs/>
          <w:color w:val="000000"/>
          <w:kern w:val="36"/>
          <w:sz w:val="20"/>
          <w:szCs w:val="20"/>
        </w:rPr>
        <w:t>Отдел НД и ПР по Боровичи информирует:</w:t>
      </w:r>
    </w:p>
    <w:p w:rsidR="00AC4FF7" w:rsidRPr="00522B16" w:rsidRDefault="00AC4FF7" w:rsidP="00AC4FF7">
      <w:pPr>
        <w:shd w:val="clear" w:color="auto" w:fill="FFFFFF"/>
        <w:contextualSpacing/>
        <w:outlineLvl w:val="1"/>
        <w:rPr>
          <w:b/>
          <w:bCs/>
          <w:color w:val="000000"/>
          <w:kern w:val="36"/>
          <w:sz w:val="18"/>
          <w:szCs w:val="18"/>
        </w:rPr>
      </w:pPr>
    </w:p>
    <w:p w:rsidR="00041AB5" w:rsidRPr="00522B16" w:rsidRDefault="00041AB5" w:rsidP="0052547B">
      <w:pPr>
        <w:shd w:val="clear" w:color="auto" w:fill="FFFFFF"/>
        <w:contextualSpacing/>
        <w:jc w:val="center"/>
        <w:outlineLvl w:val="1"/>
        <w:rPr>
          <w:b/>
          <w:bCs/>
          <w:color w:val="000000"/>
          <w:kern w:val="36"/>
          <w:sz w:val="16"/>
          <w:szCs w:val="16"/>
        </w:rPr>
      </w:pPr>
      <w:r w:rsidRPr="00522B16">
        <w:rPr>
          <w:b/>
          <w:bCs/>
          <w:color w:val="000000"/>
          <w:kern w:val="36"/>
          <w:sz w:val="16"/>
          <w:szCs w:val="16"/>
        </w:rPr>
        <w:t>ПОРЯДОК</w:t>
      </w:r>
    </w:p>
    <w:p w:rsidR="00041AB5" w:rsidRPr="00522B16" w:rsidRDefault="00041AB5" w:rsidP="0052547B">
      <w:pPr>
        <w:shd w:val="clear" w:color="auto" w:fill="FFFFFF"/>
        <w:spacing w:before="210"/>
        <w:contextualSpacing/>
        <w:jc w:val="center"/>
        <w:outlineLvl w:val="1"/>
        <w:rPr>
          <w:b/>
          <w:bCs/>
          <w:color w:val="000000"/>
          <w:kern w:val="36"/>
          <w:sz w:val="16"/>
          <w:szCs w:val="16"/>
        </w:rPr>
      </w:pPr>
      <w:r w:rsidRPr="00522B16">
        <w:rPr>
          <w:b/>
          <w:bCs/>
          <w:color w:val="000000"/>
          <w:kern w:val="36"/>
          <w:sz w:val="16"/>
          <w:szCs w:val="16"/>
        </w:rPr>
        <w:t>ИСПОЛЬЗОВАНИЯ ОТКРЫТОГО ОГНЯ И РАЗВЕДЕНИЯ КОСТРОВ НА ЗЕМЛЯХ</w:t>
      </w:r>
    </w:p>
    <w:p w:rsidR="00041AB5" w:rsidRPr="00522B16" w:rsidRDefault="00041AB5" w:rsidP="0052547B">
      <w:pPr>
        <w:shd w:val="clear" w:color="auto" w:fill="FFFFFF"/>
        <w:spacing w:before="210"/>
        <w:contextualSpacing/>
        <w:jc w:val="center"/>
        <w:outlineLvl w:val="1"/>
        <w:rPr>
          <w:b/>
          <w:bCs/>
          <w:color w:val="000000"/>
          <w:kern w:val="36"/>
          <w:sz w:val="16"/>
          <w:szCs w:val="16"/>
        </w:rPr>
      </w:pPr>
      <w:r w:rsidRPr="00522B16">
        <w:rPr>
          <w:b/>
          <w:bCs/>
          <w:color w:val="000000"/>
          <w:kern w:val="36"/>
          <w:sz w:val="16"/>
          <w:szCs w:val="16"/>
        </w:rPr>
        <w:t>СЕЛЬСКОХОЗЯЙСТВЕННОГО НАЗНАЧЕНИЯ, ЗЕМЛЯХ ЗАПАСА И ЗЕМЛЯХ НАСЕЛЕННЫХ ПУНКТОВ</w:t>
      </w:r>
    </w:p>
    <w:p w:rsidR="00522B16" w:rsidRDefault="00522B16" w:rsidP="00F96773">
      <w:pPr>
        <w:shd w:val="clear" w:color="auto" w:fill="FFFFFF"/>
        <w:ind w:firstLine="540"/>
        <w:contextualSpacing/>
        <w:jc w:val="both"/>
        <w:rPr>
          <w:color w:val="000000"/>
          <w:sz w:val="18"/>
          <w:szCs w:val="18"/>
        </w:rPr>
      </w:pPr>
    </w:p>
    <w:p w:rsidR="00041AB5" w:rsidRPr="00522B16" w:rsidRDefault="00041AB5" w:rsidP="00F96773">
      <w:pPr>
        <w:shd w:val="clear" w:color="auto" w:fill="FFFFFF"/>
        <w:ind w:firstLine="540"/>
        <w:contextualSpacing/>
        <w:jc w:val="both"/>
        <w:rPr>
          <w:color w:val="000000"/>
          <w:sz w:val="18"/>
          <w:szCs w:val="18"/>
        </w:rPr>
      </w:pPr>
      <w:r w:rsidRPr="00522B16">
        <w:rPr>
          <w:color w:val="000000"/>
          <w:sz w:val="18"/>
          <w:szCs w:val="18"/>
        </w:rP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041AB5" w:rsidRPr="00522B16" w:rsidRDefault="00041AB5" w:rsidP="00F96773">
      <w:pPr>
        <w:contextualSpacing/>
        <w:jc w:val="both"/>
        <w:rPr>
          <w:sz w:val="18"/>
          <w:szCs w:val="18"/>
        </w:rPr>
      </w:pPr>
      <w:r w:rsidRPr="00522B16">
        <w:rPr>
          <w:sz w:val="18"/>
          <w:szCs w:val="18"/>
        </w:rPr>
        <w:t>2. Использование открытого огня должно осуществляться в специально оборудованных местах при выполнении следующих требований:</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041AB5" w:rsidRPr="00522B16" w:rsidRDefault="00041AB5" w:rsidP="00F96773">
      <w:pPr>
        <w:contextualSpacing/>
        <w:jc w:val="both"/>
        <w:rPr>
          <w:sz w:val="18"/>
          <w:szCs w:val="18"/>
        </w:rPr>
      </w:pPr>
      <w:r w:rsidRPr="00522B16">
        <w:rPr>
          <w:sz w:val="18"/>
          <w:szCs w:val="18"/>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041AB5" w:rsidRPr="00522B16" w:rsidRDefault="00041AB5" w:rsidP="00F96773">
      <w:pPr>
        <w:contextualSpacing/>
        <w:jc w:val="both"/>
        <w:rPr>
          <w:sz w:val="18"/>
          <w:szCs w:val="18"/>
        </w:rPr>
      </w:pPr>
      <w:r w:rsidRPr="00522B16">
        <w:rPr>
          <w:sz w:val="18"/>
          <w:szCs w:val="18"/>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041AB5" w:rsidRPr="00522B16" w:rsidRDefault="00041AB5" w:rsidP="00F96773">
      <w:pPr>
        <w:contextualSpacing/>
        <w:jc w:val="both"/>
        <w:rPr>
          <w:sz w:val="18"/>
          <w:szCs w:val="18"/>
        </w:rPr>
      </w:pPr>
      <w:r w:rsidRPr="00522B16">
        <w:rPr>
          <w:sz w:val="18"/>
          <w:szCs w:val="18"/>
        </w:rPr>
        <w:t>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r:id="rId11" w:anchor="dst101328" w:history="1">
        <w:r w:rsidRPr="00522B16">
          <w:rPr>
            <w:sz w:val="18"/>
            <w:szCs w:val="18"/>
          </w:rPr>
          <w:t>подпунктами "б"</w:t>
        </w:r>
      </w:hyperlink>
      <w:r w:rsidRPr="00522B16">
        <w:rPr>
          <w:sz w:val="18"/>
          <w:szCs w:val="18"/>
        </w:rPr>
        <w:t> и </w:t>
      </w:r>
      <w:hyperlink r:id="rId12" w:anchor="dst101329" w:history="1">
        <w:r w:rsidRPr="00522B16">
          <w:rPr>
            <w:sz w:val="18"/>
            <w:szCs w:val="18"/>
          </w:rPr>
          <w:t>"в" пункта 2</w:t>
        </w:r>
      </w:hyperlink>
      <w:r w:rsidRPr="00522B16">
        <w:rPr>
          <w:sz w:val="18"/>
          <w:szCs w:val="18"/>
        </w:rPr>
        <w:t> порядка, могут быть уменьшены вдвое. При этом устройство противопожарной минерализованной полосы не требуется.</w:t>
      </w:r>
    </w:p>
    <w:p w:rsidR="00041AB5" w:rsidRPr="00522B16" w:rsidRDefault="00041AB5" w:rsidP="00F96773">
      <w:pPr>
        <w:contextualSpacing/>
        <w:jc w:val="both"/>
        <w:rPr>
          <w:sz w:val="18"/>
          <w:szCs w:val="18"/>
        </w:rPr>
      </w:pPr>
      <w:r w:rsidRPr="00522B16">
        <w:rPr>
          <w:sz w:val="18"/>
          <w:szCs w:val="18"/>
        </w:rP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041AB5" w:rsidRPr="00522B16" w:rsidRDefault="00041AB5" w:rsidP="00F96773">
      <w:pPr>
        <w:contextualSpacing/>
        <w:jc w:val="both"/>
        <w:rPr>
          <w:sz w:val="18"/>
          <w:szCs w:val="18"/>
        </w:rPr>
      </w:pPr>
      <w:r w:rsidRPr="00522B16">
        <w:rPr>
          <w:sz w:val="18"/>
          <w:szCs w:val="18"/>
        </w:rPr>
        <w:t>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7. При увеличении диаметра зоны очага горения должны быть выполнены требования </w:t>
      </w:r>
      <w:hyperlink r:id="rId13" w:anchor="dst101326" w:history="1">
        <w:r w:rsidRPr="00522B16">
          <w:rPr>
            <w:color w:val="1A0DAB"/>
            <w:sz w:val="18"/>
            <w:szCs w:val="18"/>
            <w:u w:val="single"/>
          </w:rPr>
          <w:t>пункта 2</w:t>
        </w:r>
      </w:hyperlink>
      <w:r w:rsidRPr="00522B16">
        <w:rPr>
          <w:color w:val="000000"/>
          <w:sz w:val="18"/>
          <w:szCs w:val="18"/>
        </w:rPr>
        <w:t>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041AB5" w:rsidRPr="00522B16" w:rsidRDefault="00041AB5" w:rsidP="00F96773">
      <w:pPr>
        <w:contextualSpacing/>
        <w:jc w:val="both"/>
        <w:rPr>
          <w:sz w:val="18"/>
          <w:szCs w:val="18"/>
        </w:rPr>
      </w:pPr>
      <w:r w:rsidRPr="00522B16">
        <w:rPr>
          <w:sz w:val="18"/>
          <w:szCs w:val="18"/>
        </w:rPr>
        <w:lastRenderedPageBreak/>
        <w:t>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041AB5" w:rsidRPr="00522B16" w:rsidRDefault="00041AB5" w:rsidP="00F96773">
      <w:pPr>
        <w:contextualSpacing/>
        <w:jc w:val="both"/>
        <w:rPr>
          <w:sz w:val="18"/>
          <w:szCs w:val="18"/>
        </w:rPr>
      </w:pPr>
      <w:r w:rsidRPr="00522B16">
        <w:rPr>
          <w:sz w:val="18"/>
          <w:szCs w:val="18"/>
        </w:rPr>
        <w:t>9. Использование открытого огня запрещается:</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на торфяных почвах;</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при установлении на соответствующей территории особого противопожарного режима;</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под кронами деревьев хвойных пород;</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при скорости ветра, превышающей значение 10 метров в секунду.</w:t>
      </w:r>
    </w:p>
    <w:p w:rsidR="00041AB5" w:rsidRPr="00522B16" w:rsidRDefault="00041AB5" w:rsidP="00F96773">
      <w:pPr>
        <w:contextualSpacing/>
        <w:jc w:val="both"/>
        <w:rPr>
          <w:sz w:val="18"/>
          <w:szCs w:val="18"/>
        </w:rPr>
      </w:pPr>
      <w:r w:rsidRPr="00522B16">
        <w:rPr>
          <w:sz w:val="18"/>
          <w:szCs w:val="18"/>
        </w:rPr>
        <w:t>10. В процессе использования открытого огня запрещается:</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оставлять место очага горения без присмотра до полного прекращения горения (тления);</w:t>
      </w:r>
    </w:p>
    <w:p w:rsidR="00041AB5" w:rsidRPr="00522B16" w:rsidRDefault="00041AB5" w:rsidP="00F96773">
      <w:pPr>
        <w:shd w:val="clear" w:color="auto" w:fill="FFFFFF"/>
        <w:spacing w:before="210"/>
        <w:ind w:firstLine="540"/>
        <w:contextualSpacing/>
        <w:jc w:val="both"/>
        <w:rPr>
          <w:color w:val="000000"/>
          <w:sz w:val="18"/>
          <w:szCs w:val="18"/>
        </w:rPr>
      </w:pPr>
      <w:r w:rsidRPr="00522B16">
        <w:rPr>
          <w:color w:val="000000"/>
          <w:sz w:val="18"/>
          <w:szCs w:val="18"/>
        </w:rPr>
        <w:t>располагать легковоспламеняющиеся и горючие жидкости, а также горючие материалы вблизи очага горения.</w:t>
      </w:r>
    </w:p>
    <w:p w:rsidR="00041AB5" w:rsidRPr="00522B16" w:rsidRDefault="00041AB5" w:rsidP="00F96773">
      <w:pPr>
        <w:contextualSpacing/>
        <w:jc w:val="both"/>
        <w:rPr>
          <w:sz w:val="18"/>
          <w:szCs w:val="18"/>
        </w:rPr>
      </w:pPr>
      <w:r w:rsidRPr="00522B16">
        <w:rPr>
          <w:sz w:val="18"/>
          <w:szCs w:val="18"/>
        </w:rP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FE1A5F" w:rsidRPr="00FE1A5F" w:rsidRDefault="00FE1A5F" w:rsidP="00FE1A5F">
      <w:pPr>
        <w:jc w:val="both"/>
        <w:rPr>
          <w:sz w:val="18"/>
          <w:szCs w:val="18"/>
        </w:rPr>
      </w:pPr>
      <w:r w:rsidRPr="00522B16">
        <w:rPr>
          <w:sz w:val="18"/>
          <w:szCs w:val="18"/>
        </w:rPr>
        <w:t xml:space="preserve">    В</w:t>
      </w:r>
      <w:r w:rsidRPr="00FE1A5F">
        <w:rPr>
          <w:sz w:val="18"/>
          <w:szCs w:val="18"/>
          <w:shd w:val="clear" w:color="auto" w:fill="FFFFFF"/>
        </w:rPr>
        <w:t>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FE1A5F" w:rsidRPr="00FE1A5F" w:rsidRDefault="00FE1A5F" w:rsidP="00FE1A5F">
      <w:pPr>
        <w:shd w:val="clear" w:color="auto" w:fill="FFFFFF"/>
        <w:ind w:firstLine="540"/>
        <w:jc w:val="both"/>
        <w:rPr>
          <w:sz w:val="18"/>
          <w:szCs w:val="18"/>
        </w:rPr>
      </w:pPr>
      <w:r w:rsidRPr="00FE1A5F">
        <w:rPr>
          <w:sz w:val="18"/>
          <w:szCs w:val="18"/>
        </w:rPr>
        <w:t>а) участок для выжигания сухой травянистой растительности располагается на расстоянии не ближе 50 метров от ближайшего объекта защиты;</w:t>
      </w:r>
    </w:p>
    <w:p w:rsidR="00FE1A5F" w:rsidRPr="00FE1A5F" w:rsidRDefault="00FE1A5F" w:rsidP="00FE1A5F">
      <w:pPr>
        <w:shd w:val="clear" w:color="auto" w:fill="FFFFFF"/>
        <w:ind w:firstLine="540"/>
        <w:jc w:val="both"/>
        <w:rPr>
          <w:sz w:val="18"/>
          <w:szCs w:val="18"/>
        </w:rPr>
      </w:pPr>
      <w:r w:rsidRPr="00FE1A5F">
        <w:rPr>
          <w:sz w:val="18"/>
          <w:szCs w:val="18"/>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FE1A5F" w:rsidRPr="00FE1A5F" w:rsidRDefault="00FE1A5F" w:rsidP="00FE1A5F">
      <w:pPr>
        <w:shd w:val="clear" w:color="auto" w:fill="FFFFFF"/>
        <w:ind w:firstLine="540"/>
        <w:jc w:val="both"/>
        <w:rPr>
          <w:sz w:val="18"/>
          <w:szCs w:val="18"/>
        </w:rPr>
      </w:pPr>
      <w:r w:rsidRPr="00FE1A5F">
        <w:rPr>
          <w:sz w:val="18"/>
          <w:szCs w:val="18"/>
        </w:rPr>
        <w:t>в) на территории, включающей участок для выжигания сухой травянистой растительности, не действует особый противопожарный режим;</w:t>
      </w:r>
    </w:p>
    <w:p w:rsidR="00FE1A5F" w:rsidRPr="00FE1A5F" w:rsidRDefault="00FE1A5F" w:rsidP="00FE1A5F">
      <w:pPr>
        <w:shd w:val="clear" w:color="auto" w:fill="FFFFFF"/>
        <w:ind w:firstLine="540"/>
        <w:jc w:val="both"/>
        <w:rPr>
          <w:sz w:val="18"/>
          <w:szCs w:val="18"/>
        </w:rPr>
      </w:pPr>
      <w:r w:rsidRPr="00FE1A5F">
        <w:rPr>
          <w:sz w:val="18"/>
          <w:szCs w:val="18"/>
        </w:rPr>
        <w:t>г) лица, участвующие в выжигании сухой травянистой растительности, обеспечены первичными средствами пожаротушения.</w:t>
      </w:r>
    </w:p>
    <w:p w:rsidR="00FE1A5F" w:rsidRPr="00FE1A5F" w:rsidRDefault="00FE1A5F" w:rsidP="00FE1A5F">
      <w:pPr>
        <w:shd w:val="clear" w:color="auto" w:fill="FFFFFF"/>
        <w:ind w:firstLine="539"/>
        <w:jc w:val="both"/>
        <w:rPr>
          <w:sz w:val="18"/>
          <w:szCs w:val="18"/>
        </w:rPr>
      </w:pPr>
      <w:r w:rsidRPr="00FE1A5F">
        <w:rPr>
          <w:sz w:val="18"/>
          <w:szCs w:val="18"/>
          <w:shd w:val="clear" w:color="auto" w:fill="FFFFFF"/>
        </w:rPr>
        <w:t>Напоминаю, что р</w:t>
      </w:r>
      <w:r w:rsidRPr="00FE1A5F">
        <w:rPr>
          <w:sz w:val="18"/>
          <w:szCs w:val="18"/>
        </w:rPr>
        <w:t>аспоряжением Правительства Новгородской области от 31.03.2022 №</w:t>
      </w:r>
      <w:r w:rsidR="00CC428C">
        <w:rPr>
          <w:sz w:val="18"/>
          <w:szCs w:val="18"/>
        </w:rPr>
        <w:t xml:space="preserve"> </w:t>
      </w:r>
      <w:r w:rsidRPr="00FE1A5F">
        <w:rPr>
          <w:sz w:val="18"/>
          <w:szCs w:val="18"/>
        </w:rPr>
        <w:t>65-рг «О подготовке к пожароопасному сезону 2022 года» также утверждены перечни населенных пунктов, подверженных угрозе лесных и других ландшафтных (природных) пожаров.</w:t>
      </w:r>
    </w:p>
    <w:p w:rsidR="00FE1A5F" w:rsidRPr="00FE1A5F" w:rsidRDefault="00FE1A5F" w:rsidP="00FE1A5F">
      <w:pPr>
        <w:shd w:val="clear" w:color="auto" w:fill="FFFFFF"/>
        <w:ind w:firstLine="539"/>
        <w:jc w:val="both"/>
        <w:rPr>
          <w:color w:val="000000"/>
          <w:sz w:val="18"/>
          <w:szCs w:val="18"/>
        </w:rPr>
      </w:pPr>
      <w:r w:rsidRPr="00FE1A5F">
        <w:rPr>
          <w:sz w:val="18"/>
          <w:szCs w:val="18"/>
        </w:rPr>
        <w:t xml:space="preserve">В соответствии с п. 415 Правил </w:t>
      </w:r>
      <w:r w:rsidRPr="00FE1A5F">
        <w:rPr>
          <w:color w:val="000000"/>
          <w:sz w:val="18"/>
          <w:szCs w:val="18"/>
        </w:rPr>
        <w:t>Населенный пункт считается подверженным угрозе лесных пожаров и других ландшафтных (природных) пожаров:</w:t>
      </w:r>
    </w:p>
    <w:p w:rsidR="00FE1A5F" w:rsidRPr="00FE1A5F" w:rsidRDefault="00FE1A5F" w:rsidP="00FE1A5F">
      <w:pPr>
        <w:shd w:val="clear" w:color="auto" w:fill="FFFFFF"/>
        <w:ind w:firstLine="539"/>
        <w:jc w:val="both"/>
        <w:rPr>
          <w:color w:val="000000"/>
          <w:sz w:val="18"/>
          <w:szCs w:val="18"/>
        </w:rPr>
      </w:pPr>
      <w:r w:rsidRPr="00FE1A5F">
        <w:rPr>
          <w:color w:val="000000"/>
          <w:sz w:val="18"/>
          <w:szCs w:val="18"/>
        </w:rPr>
        <w:t>в случае его примыкания к хвойному (смешанному) лесному участку либо наличия на его землях (территории) хвойного (смешанного) леса;</w:t>
      </w:r>
    </w:p>
    <w:p w:rsidR="00FE1A5F" w:rsidRPr="00FE1A5F" w:rsidRDefault="00FE1A5F" w:rsidP="00FE1A5F">
      <w:pPr>
        <w:shd w:val="clear" w:color="auto" w:fill="FFFFFF"/>
        <w:ind w:firstLine="539"/>
        <w:jc w:val="both"/>
        <w:rPr>
          <w:color w:val="000000"/>
          <w:sz w:val="18"/>
          <w:szCs w:val="18"/>
        </w:rPr>
      </w:pPr>
      <w:r w:rsidRPr="00FE1A5F">
        <w:rPr>
          <w:color w:val="000000"/>
          <w:sz w:val="18"/>
          <w:szCs w:val="18"/>
        </w:rPr>
        <w:t>в случае его примыкания к земельному участку, заросшему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w:t>
      </w:r>
    </w:p>
    <w:p w:rsidR="00FE1A5F" w:rsidRPr="00FE1A5F" w:rsidRDefault="00FE1A5F" w:rsidP="00FE1A5F">
      <w:pPr>
        <w:shd w:val="clear" w:color="auto" w:fill="FFFFFF"/>
        <w:ind w:firstLine="539"/>
        <w:jc w:val="both"/>
        <w:rPr>
          <w:sz w:val="18"/>
          <w:szCs w:val="18"/>
          <w:shd w:val="clear" w:color="auto" w:fill="FFFFFF"/>
        </w:rPr>
      </w:pPr>
      <w:r w:rsidRPr="00522B16">
        <w:rPr>
          <w:sz w:val="18"/>
          <w:szCs w:val="18"/>
          <w:shd w:val="clear" w:color="auto" w:fill="FFFFFF"/>
        </w:rPr>
        <w:t>С</w:t>
      </w:r>
      <w:r w:rsidRPr="00FE1A5F">
        <w:rPr>
          <w:sz w:val="18"/>
          <w:szCs w:val="18"/>
          <w:shd w:val="clear" w:color="auto" w:fill="FFFFFF"/>
        </w:rPr>
        <w:t>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CD442C" w:rsidRPr="00522B16" w:rsidRDefault="00CD442C" w:rsidP="00CD442C">
      <w:pPr>
        <w:tabs>
          <w:tab w:val="left" w:pos="1530"/>
        </w:tabs>
        <w:rPr>
          <w:sz w:val="18"/>
          <w:szCs w:val="18"/>
        </w:rPr>
      </w:pPr>
      <w:r w:rsidRPr="00522B16">
        <w:rPr>
          <w:sz w:val="18"/>
          <w:szCs w:val="18"/>
        </w:rPr>
        <w:tab/>
        <w:t xml:space="preserve">      </w:t>
      </w:r>
    </w:p>
    <w:p w:rsidR="00CD442C" w:rsidRPr="00522B16" w:rsidRDefault="003D08A6" w:rsidP="003D08A6">
      <w:pPr>
        <w:jc w:val="center"/>
        <w:rPr>
          <w:sz w:val="18"/>
          <w:szCs w:val="18"/>
        </w:rPr>
      </w:pPr>
      <w:r>
        <w:rPr>
          <w:sz w:val="18"/>
          <w:szCs w:val="18"/>
        </w:rPr>
        <w:t>____________________________________________</w:t>
      </w:r>
    </w:p>
    <w:p w:rsidR="007663BA" w:rsidRDefault="007663BA" w:rsidP="00CD442C">
      <w:pPr>
        <w:rPr>
          <w:sz w:val="20"/>
          <w:szCs w:val="20"/>
        </w:rPr>
      </w:pPr>
    </w:p>
    <w:p w:rsidR="00631478" w:rsidRDefault="00631478" w:rsidP="003D08A6">
      <w:pPr>
        <w:spacing w:after="160" w:line="259" w:lineRule="auto"/>
        <w:jc w:val="center"/>
        <w:rPr>
          <w:rFonts w:eastAsia="Calibri"/>
          <w:sz w:val="18"/>
          <w:szCs w:val="18"/>
          <w:lang w:eastAsia="en-US"/>
        </w:rPr>
      </w:pP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В большинстве случаев палы травы происходят по вине человека. Сухая растительность может легко воспламениться от оставленного без присмотра костра, непотушенной сигареты или случайно брошенной спички, а также на местах складирования мусора и стеклянной тары, при попадании на которую солнечные лучи фукусируются и происходит нагрев и дальнейшее воспламенение рядом произрастающей сухой растительности.</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Контролировать сжигание травы практически невозможно, и последствия могут быть трагичны. Зачастую огонь горящих полей доходит до населенных пунктов и уничтожает дома и хозяйственные постройки, нанося немалый материальный ущерб.</w:t>
      </w:r>
    </w:p>
    <w:p w:rsidR="003D08A6" w:rsidRPr="003D08A6" w:rsidRDefault="003D08A6" w:rsidP="003D08A6">
      <w:pPr>
        <w:spacing w:after="160" w:line="259" w:lineRule="auto"/>
        <w:jc w:val="center"/>
        <w:rPr>
          <w:rFonts w:eastAsia="Calibri"/>
          <w:b/>
          <w:sz w:val="18"/>
          <w:szCs w:val="18"/>
          <w:lang w:eastAsia="en-US"/>
        </w:rPr>
      </w:pPr>
      <w:r w:rsidRPr="003D08A6">
        <w:rPr>
          <w:rFonts w:eastAsia="Calibri"/>
          <w:b/>
          <w:sz w:val="18"/>
          <w:szCs w:val="18"/>
          <w:lang w:eastAsia="en-US"/>
        </w:rPr>
        <w:t>Отдел надзорной деятельности и профилактической работы по Боровичскому и Любытинскому районам  напоминает основные правила пожарной безопасности в весенний период!</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lastRenderedPageBreak/>
        <w:t>- не бросайте на землю горящие спички и окурки;</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 не разжигайте костры в сухую и ветреную погоду, не оставляйте их непотушенными;</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 не разрешайте детям играть с пожароопасными предметами;</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 тщательно продумайте все меры безопасности при проведении отдыха и обеспечьте их неукоснительное выполнение, как взрослыми, так и детьми;</w:t>
      </w:r>
    </w:p>
    <w:p w:rsidR="003D08A6" w:rsidRPr="003D08A6" w:rsidRDefault="003D08A6" w:rsidP="003D08A6">
      <w:pPr>
        <w:spacing w:after="160" w:line="259" w:lineRule="auto"/>
        <w:jc w:val="center"/>
        <w:rPr>
          <w:rFonts w:eastAsia="Calibri"/>
          <w:sz w:val="18"/>
          <w:szCs w:val="18"/>
          <w:lang w:eastAsia="en-US"/>
        </w:rPr>
      </w:pPr>
      <w:r w:rsidRPr="003D08A6">
        <w:rPr>
          <w:rFonts w:eastAsia="Calibri"/>
          <w:sz w:val="18"/>
          <w:szCs w:val="18"/>
          <w:lang w:eastAsia="en-US"/>
        </w:rPr>
        <w:t>- не оставляйте непотушенные спички, окурки, стеклянные бутылки (на солнце они работают как увеличительные стекла, фокусируют солнечный свет и поджигают траву);</w:t>
      </w:r>
    </w:p>
    <w:p w:rsidR="003D08A6" w:rsidRPr="003D08A6" w:rsidRDefault="003D08A6" w:rsidP="003D08A6">
      <w:pPr>
        <w:spacing w:after="160" w:line="259" w:lineRule="auto"/>
        <w:jc w:val="center"/>
        <w:rPr>
          <w:rFonts w:eastAsia="Calibri"/>
          <w:b/>
          <w:sz w:val="18"/>
          <w:szCs w:val="18"/>
          <w:lang w:eastAsia="en-US"/>
        </w:rPr>
      </w:pPr>
      <w:r w:rsidRPr="003D08A6">
        <w:rPr>
          <w:rFonts w:eastAsia="Calibri"/>
          <w:b/>
          <w:sz w:val="18"/>
          <w:szCs w:val="18"/>
          <w:lang w:eastAsia="en-US"/>
        </w:rPr>
        <w:t>- не проходите мимо горящей травы, при невозможности потушить пожар своими силами, звоните по телефонам 101 или 112!</w:t>
      </w:r>
    </w:p>
    <w:p w:rsidR="007663BA" w:rsidRDefault="007663BA" w:rsidP="003D08A6">
      <w:pPr>
        <w:jc w:val="center"/>
        <w:rPr>
          <w:sz w:val="20"/>
          <w:szCs w:val="20"/>
        </w:rPr>
      </w:pPr>
    </w:p>
    <w:p w:rsidR="00CD442C" w:rsidRDefault="00CD442C" w:rsidP="007663BA">
      <w:pPr>
        <w:rPr>
          <w:sz w:val="20"/>
          <w:szCs w:val="20"/>
        </w:rPr>
      </w:pPr>
    </w:p>
    <w:p w:rsidR="007663BA" w:rsidRDefault="00A0137B" w:rsidP="003D08A6">
      <w:pPr>
        <w:tabs>
          <w:tab w:val="left" w:pos="4245"/>
        </w:tabs>
        <w:jc w:val="center"/>
        <w:rPr>
          <w:sz w:val="20"/>
          <w:szCs w:val="20"/>
        </w:rPr>
      </w:pPr>
      <w:r w:rsidRPr="003D08A6">
        <w:rPr>
          <w:rFonts w:ascii="Calibri" w:eastAsia="Calibri" w:hAnsi="Calibri"/>
          <w:noProof/>
          <w:sz w:val="22"/>
          <w:szCs w:val="22"/>
        </w:rPr>
        <w:drawing>
          <wp:inline distT="0" distB="0" distL="0" distR="0">
            <wp:extent cx="4472940" cy="3093720"/>
            <wp:effectExtent l="0" t="0" r="0" b="0"/>
            <wp:docPr id="2" name="Рисунок 2" descr="original_photo-thumb_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iginal_photo-thumb_6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2940" cy="3093720"/>
                    </a:xfrm>
                    <a:prstGeom prst="rect">
                      <a:avLst/>
                    </a:prstGeom>
                    <a:noFill/>
                    <a:ln>
                      <a:noFill/>
                    </a:ln>
                  </pic:spPr>
                </pic:pic>
              </a:graphicData>
            </a:graphic>
          </wp:inline>
        </w:drawing>
      </w:r>
    </w:p>
    <w:p w:rsidR="007663BA" w:rsidRDefault="007663BA" w:rsidP="007663BA">
      <w:pPr>
        <w:rPr>
          <w:sz w:val="20"/>
          <w:szCs w:val="20"/>
        </w:rPr>
      </w:pPr>
    </w:p>
    <w:p w:rsidR="007663BA" w:rsidRDefault="007663BA" w:rsidP="007663BA">
      <w:pPr>
        <w:rPr>
          <w:sz w:val="20"/>
          <w:szCs w:val="20"/>
        </w:rPr>
      </w:pPr>
    </w:p>
    <w:p w:rsidR="005E4599" w:rsidRDefault="005E4599" w:rsidP="007663BA">
      <w:pPr>
        <w:rPr>
          <w:sz w:val="20"/>
          <w:szCs w:val="20"/>
        </w:rPr>
      </w:pPr>
    </w:p>
    <w:p w:rsidR="005E4599" w:rsidRPr="005E4599" w:rsidRDefault="005E4599" w:rsidP="005E4599">
      <w:pPr>
        <w:rPr>
          <w:sz w:val="20"/>
          <w:szCs w:val="20"/>
        </w:rPr>
      </w:pPr>
    </w:p>
    <w:p w:rsidR="005E4599" w:rsidRDefault="005E4599" w:rsidP="005E4599">
      <w:pPr>
        <w:rPr>
          <w:sz w:val="20"/>
          <w:szCs w:val="20"/>
        </w:rPr>
      </w:pPr>
    </w:p>
    <w:p w:rsidR="007663BA" w:rsidRDefault="007663BA" w:rsidP="005E4599">
      <w:pPr>
        <w:rPr>
          <w:sz w:val="20"/>
          <w:szCs w:val="20"/>
        </w:rPr>
      </w:pPr>
    </w:p>
    <w:p w:rsidR="003D08A6" w:rsidRDefault="003D08A6" w:rsidP="005E4599">
      <w:pPr>
        <w:rPr>
          <w:sz w:val="20"/>
          <w:szCs w:val="20"/>
        </w:rPr>
      </w:pPr>
    </w:p>
    <w:p w:rsidR="003D08A6" w:rsidRDefault="003D08A6" w:rsidP="005E4599">
      <w:pPr>
        <w:rPr>
          <w:sz w:val="20"/>
          <w:szCs w:val="20"/>
        </w:rPr>
      </w:pPr>
    </w:p>
    <w:p w:rsidR="003D08A6" w:rsidRDefault="003D08A6" w:rsidP="005E4599">
      <w:pPr>
        <w:rPr>
          <w:sz w:val="20"/>
          <w:szCs w:val="20"/>
        </w:rPr>
      </w:pPr>
    </w:p>
    <w:p w:rsidR="003D08A6" w:rsidRDefault="003D08A6" w:rsidP="003D08A6">
      <w:pPr>
        <w:tabs>
          <w:tab w:val="left" w:pos="1155"/>
        </w:tabs>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3D08A6" w:rsidRPr="00D06512" w:rsidTr="00B3755B">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3D08A6" w:rsidRPr="00D06512" w:rsidRDefault="003D08A6" w:rsidP="00B3755B">
            <w:pPr>
              <w:widowControl w:val="0"/>
              <w:autoSpaceDE w:val="0"/>
              <w:autoSpaceDN w:val="0"/>
              <w:adjustRightInd w:val="0"/>
              <w:jc w:val="center"/>
              <w:rPr>
                <w:rFonts w:eastAsia="Calibri"/>
                <w:sz w:val="16"/>
                <w:szCs w:val="16"/>
              </w:rPr>
            </w:pP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3D08A6" w:rsidRPr="00D06512" w:rsidRDefault="003D08A6" w:rsidP="00B3755B">
            <w:pPr>
              <w:widowControl w:val="0"/>
              <w:autoSpaceDE w:val="0"/>
              <w:autoSpaceDN w:val="0"/>
              <w:adjustRightInd w:val="0"/>
              <w:jc w:val="center"/>
              <w:rPr>
                <w:rFonts w:eastAsia="Calibri"/>
                <w:sz w:val="16"/>
                <w:szCs w:val="16"/>
              </w:rPr>
            </w:pP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3D08A6" w:rsidRPr="00D06512" w:rsidRDefault="003D08A6" w:rsidP="00B3755B">
            <w:pPr>
              <w:widowControl w:val="0"/>
              <w:autoSpaceDE w:val="0"/>
              <w:autoSpaceDN w:val="0"/>
              <w:adjustRightInd w:val="0"/>
              <w:jc w:val="center"/>
              <w:rPr>
                <w:rFonts w:eastAsia="Calibri"/>
                <w:sz w:val="16"/>
                <w:szCs w:val="16"/>
              </w:rPr>
            </w:pPr>
            <w:hyperlink r:id="rId15"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3D08A6" w:rsidRPr="00D06512" w:rsidRDefault="003D08A6" w:rsidP="00B3755B">
            <w:pPr>
              <w:widowControl w:val="0"/>
              <w:autoSpaceDE w:val="0"/>
              <w:autoSpaceDN w:val="0"/>
              <w:adjustRightInd w:val="0"/>
              <w:jc w:val="center"/>
              <w:rPr>
                <w:rFonts w:eastAsia="Calibri"/>
                <w:sz w:val="16"/>
                <w:szCs w:val="16"/>
              </w:rPr>
            </w:pP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3D08A6" w:rsidRPr="00D06512" w:rsidRDefault="003D08A6" w:rsidP="00B3755B">
            <w:pPr>
              <w:widowControl w:val="0"/>
              <w:tabs>
                <w:tab w:val="left" w:pos="435"/>
                <w:tab w:val="center" w:pos="1020"/>
              </w:tabs>
              <w:autoSpaceDE w:val="0"/>
              <w:autoSpaceDN w:val="0"/>
              <w:adjustRightInd w:val="0"/>
              <w:rPr>
                <w:rFonts w:eastAsia="Calibri"/>
                <w:sz w:val="16"/>
                <w:szCs w:val="16"/>
              </w:rPr>
            </w:pPr>
            <w:r>
              <w:rPr>
                <w:rFonts w:eastAsia="Calibri"/>
                <w:sz w:val="16"/>
                <w:szCs w:val="16"/>
              </w:rPr>
              <w:tab/>
              <w:t>21 апреля  2022</w:t>
            </w:r>
            <w:r w:rsidRPr="00D06512">
              <w:rPr>
                <w:rFonts w:eastAsia="Calibri"/>
                <w:sz w:val="16"/>
                <w:szCs w:val="16"/>
              </w:rPr>
              <w:t>г.</w:t>
            </w: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3D08A6" w:rsidRPr="00D06512" w:rsidRDefault="003D08A6" w:rsidP="00B3755B">
            <w:pPr>
              <w:widowControl w:val="0"/>
              <w:autoSpaceDE w:val="0"/>
              <w:autoSpaceDN w:val="0"/>
              <w:adjustRightInd w:val="0"/>
              <w:jc w:val="center"/>
              <w:rPr>
                <w:rFonts w:eastAsia="Calibri"/>
                <w:sz w:val="16"/>
                <w:szCs w:val="16"/>
              </w:rPr>
            </w:pPr>
          </w:p>
          <w:p w:rsidR="003D08A6" w:rsidRPr="00D06512" w:rsidRDefault="003D08A6" w:rsidP="00B3755B">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3D08A6" w:rsidRDefault="003D08A6" w:rsidP="003D08A6">
      <w:pPr>
        <w:tabs>
          <w:tab w:val="left" w:pos="1155"/>
        </w:tabs>
        <w:rPr>
          <w:sz w:val="20"/>
          <w:szCs w:val="20"/>
        </w:rPr>
      </w:pPr>
    </w:p>
    <w:p w:rsidR="003D08A6" w:rsidRDefault="003D08A6" w:rsidP="005E4599">
      <w:pPr>
        <w:rPr>
          <w:sz w:val="20"/>
          <w:szCs w:val="20"/>
        </w:rPr>
      </w:pPr>
    </w:p>
    <w:p w:rsidR="003D08A6" w:rsidRDefault="003D08A6" w:rsidP="005E4599">
      <w:pPr>
        <w:rPr>
          <w:sz w:val="20"/>
          <w:szCs w:val="20"/>
        </w:rPr>
      </w:pPr>
    </w:p>
    <w:p w:rsidR="003D08A6" w:rsidRDefault="003D08A6" w:rsidP="005E4599">
      <w:pPr>
        <w:rPr>
          <w:sz w:val="20"/>
          <w:szCs w:val="20"/>
        </w:rPr>
      </w:pPr>
    </w:p>
    <w:p w:rsidR="003D08A6" w:rsidRDefault="003D08A6" w:rsidP="003D08A6">
      <w:pPr>
        <w:tabs>
          <w:tab w:val="left" w:pos="1680"/>
        </w:tabs>
        <w:rPr>
          <w:sz w:val="20"/>
          <w:szCs w:val="20"/>
        </w:rPr>
      </w:pPr>
    </w:p>
    <w:p w:rsidR="005E4599" w:rsidRDefault="005E4599" w:rsidP="005E4599">
      <w:pPr>
        <w:rPr>
          <w:sz w:val="20"/>
          <w:szCs w:val="20"/>
        </w:rPr>
      </w:pPr>
    </w:p>
    <w:p w:rsidR="005E4599" w:rsidRPr="005E4599" w:rsidRDefault="005E4599" w:rsidP="005E4599">
      <w:pPr>
        <w:rPr>
          <w:sz w:val="20"/>
          <w:szCs w:val="20"/>
        </w:rPr>
      </w:pPr>
    </w:p>
    <w:sectPr w:rsidR="005E4599" w:rsidRPr="005E4599" w:rsidSect="00DB129A">
      <w:headerReference w:type="even" r:id="rId16"/>
      <w:headerReference w:type="default" r:id="rId17"/>
      <w:pgSz w:w="11906" w:h="16838"/>
      <w:pgMar w:top="11" w:right="1134"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6C1" w:rsidRDefault="006F66C1">
      <w:r>
        <w:separator/>
      </w:r>
    </w:p>
  </w:endnote>
  <w:endnote w:type="continuationSeparator" w:id="0">
    <w:p w:rsidR="006F66C1" w:rsidRDefault="006F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6C1" w:rsidRDefault="006F66C1">
      <w:r>
        <w:separator/>
      </w:r>
    </w:p>
  </w:footnote>
  <w:footnote w:type="continuationSeparator" w:id="0">
    <w:p w:rsidR="006F66C1" w:rsidRDefault="006F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A0137B">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E86418">
      <w:rPr>
        <w:b/>
      </w:rPr>
      <w:t>22</w:t>
    </w:r>
    <w:r w:rsidR="00830D2A">
      <w:rPr>
        <w:b/>
      </w:rPr>
      <w:t xml:space="preserve"> </w:t>
    </w:r>
    <w:r w:rsidR="004D1ED3">
      <w:rPr>
        <w:b/>
      </w:rPr>
      <w:t>апреля</w:t>
    </w:r>
    <w:r w:rsidR="007A6ACD">
      <w:rPr>
        <w:b/>
      </w:rPr>
      <w:t xml:space="preserve"> </w:t>
    </w:r>
    <w:r w:rsidR="00D50845">
      <w:rPr>
        <w:b/>
      </w:rPr>
      <w:t xml:space="preserve"> 2022</w:t>
    </w:r>
    <w:r w:rsidR="00021B3E">
      <w:rPr>
        <w:b/>
      </w:rPr>
      <w:t xml:space="preserve">г. № </w:t>
    </w:r>
    <w:r w:rsidR="004D1ED3">
      <w:rPr>
        <w:b/>
      </w:rPr>
      <w:t>9</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881"/>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 w15:restartNumberingAfterBreak="0">
    <w:nsid w:val="0AB86F15"/>
    <w:multiLevelType w:val="multilevel"/>
    <w:tmpl w:val="D3864E4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ascii="Times New Roman" w:eastAsia="Times New Roman" w:hAnsi="Times New Roman" w:cs="Times New Roman"/>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28CF47C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10FB0"/>
    <w:rsid w:val="00021B3E"/>
    <w:rsid w:val="00041AB5"/>
    <w:rsid w:val="0004697B"/>
    <w:rsid w:val="00054A83"/>
    <w:rsid w:val="000623E4"/>
    <w:rsid w:val="00070CC3"/>
    <w:rsid w:val="00073656"/>
    <w:rsid w:val="00092491"/>
    <w:rsid w:val="000B68ED"/>
    <w:rsid w:val="00114027"/>
    <w:rsid w:val="00132DAD"/>
    <w:rsid w:val="001572FC"/>
    <w:rsid w:val="00187E28"/>
    <w:rsid w:val="001A0DFD"/>
    <w:rsid w:val="001A591C"/>
    <w:rsid w:val="001D12E8"/>
    <w:rsid w:val="002017BB"/>
    <w:rsid w:val="002065F6"/>
    <w:rsid w:val="002249BC"/>
    <w:rsid w:val="002313D6"/>
    <w:rsid w:val="00236CC6"/>
    <w:rsid w:val="0024043C"/>
    <w:rsid w:val="00254863"/>
    <w:rsid w:val="0027142A"/>
    <w:rsid w:val="002753E6"/>
    <w:rsid w:val="00285AA5"/>
    <w:rsid w:val="00292303"/>
    <w:rsid w:val="00297E35"/>
    <w:rsid w:val="002A1DE5"/>
    <w:rsid w:val="002C0DC8"/>
    <w:rsid w:val="002D2C91"/>
    <w:rsid w:val="002E085D"/>
    <w:rsid w:val="002E502D"/>
    <w:rsid w:val="002E7675"/>
    <w:rsid w:val="002E7B5E"/>
    <w:rsid w:val="002E7DCD"/>
    <w:rsid w:val="00302ED2"/>
    <w:rsid w:val="00316DDD"/>
    <w:rsid w:val="00317E6E"/>
    <w:rsid w:val="0032525B"/>
    <w:rsid w:val="00335E2D"/>
    <w:rsid w:val="00346CCF"/>
    <w:rsid w:val="0035721D"/>
    <w:rsid w:val="00373446"/>
    <w:rsid w:val="00377485"/>
    <w:rsid w:val="00383C38"/>
    <w:rsid w:val="003916C4"/>
    <w:rsid w:val="003A072B"/>
    <w:rsid w:val="003D08A6"/>
    <w:rsid w:val="003D5815"/>
    <w:rsid w:val="003F7C80"/>
    <w:rsid w:val="00455BC7"/>
    <w:rsid w:val="00475884"/>
    <w:rsid w:val="004758C4"/>
    <w:rsid w:val="00476918"/>
    <w:rsid w:val="00486A66"/>
    <w:rsid w:val="004917E7"/>
    <w:rsid w:val="004A71FA"/>
    <w:rsid w:val="004A72A9"/>
    <w:rsid w:val="004B080A"/>
    <w:rsid w:val="004C095E"/>
    <w:rsid w:val="004D1ED3"/>
    <w:rsid w:val="00520B9C"/>
    <w:rsid w:val="00522B16"/>
    <w:rsid w:val="0052547B"/>
    <w:rsid w:val="0055303D"/>
    <w:rsid w:val="00556573"/>
    <w:rsid w:val="005727A7"/>
    <w:rsid w:val="00577834"/>
    <w:rsid w:val="005A2DD5"/>
    <w:rsid w:val="005A63E3"/>
    <w:rsid w:val="005E136E"/>
    <w:rsid w:val="005E4599"/>
    <w:rsid w:val="005F353D"/>
    <w:rsid w:val="005F59F0"/>
    <w:rsid w:val="00615F25"/>
    <w:rsid w:val="0062060B"/>
    <w:rsid w:val="0062773D"/>
    <w:rsid w:val="00630C4D"/>
    <w:rsid w:val="00631478"/>
    <w:rsid w:val="006326A7"/>
    <w:rsid w:val="00633573"/>
    <w:rsid w:val="00636317"/>
    <w:rsid w:val="00640DD9"/>
    <w:rsid w:val="00651365"/>
    <w:rsid w:val="00664498"/>
    <w:rsid w:val="00674B13"/>
    <w:rsid w:val="006A139C"/>
    <w:rsid w:val="006D2855"/>
    <w:rsid w:val="006D63FA"/>
    <w:rsid w:val="006E4224"/>
    <w:rsid w:val="006F66C1"/>
    <w:rsid w:val="007051E9"/>
    <w:rsid w:val="0072259E"/>
    <w:rsid w:val="007611BD"/>
    <w:rsid w:val="007663BA"/>
    <w:rsid w:val="007A4E36"/>
    <w:rsid w:val="007A6ACD"/>
    <w:rsid w:val="007C1DC8"/>
    <w:rsid w:val="007D32C2"/>
    <w:rsid w:val="007F0E0E"/>
    <w:rsid w:val="007F52F6"/>
    <w:rsid w:val="007F59D7"/>
    <w:rsid w:val="00801610"/>
    <w:rsid w:val="00802FFD"/>
    <w:rsid w:val="00830D2A"/>
    <w:rsid w:val="00836115"/>
    <w:rsid w:val="00837D5E"/>
    <w:rsid w:val="008464B6"/>
    <w:rsid w:val="00847DAC"/>
    <w:rsid w:val="00851A65"/>
    <w:rsid w:val="0085490C"/>
    <w:rsid w:val="00870CEE"/>
    <w:rsid w:val="00873405"/>
    <w:rsid w:val="008B19C6"/>
    <w:rsid w:val="008B1D4E"/>
    <w:rsid w:val="008B3568"/>
    <w:rsid w:val="008D0B5C"/>
    <w:rsid w:val="00924B71"/>
    <w:rsid w:val="00935C8E"/>
    <w:rsid w:val="00946141"/>
    <w:rsid w:val="00946CF6"/>
    <w:rsid w:val="00953957"/>
    <w:rsid w:val="00957E56"/>
    <w:rsid w:val="00966437"/>
    <w:rsid w:val="009920E0"/>
    <w:rsid w:val="009A18B4"/>
    <w:rsid w:val="009B45A9"/>
    <w:rsid w:val="009D6C9B"/>
    <w:rsid w:val="009E2E36"/>
    <w:rsid w:val="00A0137B"/>
    <w:rsid w:val="00A04449"/>
    <w:rsid w:val="00A273C4"/>
    <w:rsid w:val="00A34F93"/>
    <w:rsid w:val="00A41D0C"/>
    <w:rsid w:val="00A8623C"/>
    <w:rsid w:val="00A93FD0"/>
    <w:rsid w:val="00AA196C"/>
    <w:rsid w:val="00AB76A6"/>
    <w:rsid w:val="00AC0BCC"/>
    <w:rsid w:val="00AC4FF7"/>
    <w:rsid w:val="00B007D5"/>
    <w:rsid w:val="00B02A4A"/>
    <w:rsid w:val="00B1313C"/>
    <w:rsid w:val="00B2181C"/>
    <w:rsid w:val="00B36EE8"/>
    <w:rsid w:val="00B3755B"/>
    <w:rsid w:val="00B402E1"/>
    <w:rsid w:val="00B42566"/>
    <w:rsid w:val="00B567B8"/>
    <w:rsid w:val="00B71AB9"/>
    <w:rsid w:val="00B77BF3"/>
    <w:rsid w:val="00B80D71"/>
    <w:rsid w:val="00B81C58"/>
    <w:rsid w:val="00B941F1"/>
    <w:rsid w:val="00B94D06"/>
    <w:rsid w:val="00BB6ED4"/>
    <w:rsid w:val="00BC310D"/>
    <w:rsid w:val="00BD3FEA"/>
    <w:rsid w:val="00BD5727"/>
    <w:rsid w:val="00BE6660"/>
    <w:rsid w:val="00BF5774"/>
    <w:rsid w:val="00C030D5"/>
    <w:rsid w:val="00C0734D"/>
    <w:rsid w:val="00C369AB"/>
    <w:rsid w:val="00C43F17"/>
    <w:rsid w:val="00C516BC"/>
    <w:rsid w:val="00C5237F"/>
    <w:rsid w:val="00C7049A"/>
    <w:rsid w:val="00C80408"/>
    <w:rsid w:val="00C85D9A"/>
    <w:rsid w:val="00C9123B"/>
    <w:rsid w:val="00C91CB8"/>
    <w:rsid w:val="00C91E67"/>
    <w:rsid w:val="00C95100"/>
    <w:rsid w:val="00CB0C54"/>
    <w:rsid w:val="00CB4FB9"/>
    <w:rsid w:val="00CC428C"/>
    <w:rsid w:val="00CD442C"/>
    <w:rsid w:val="00CD6CFF"/>
    <w:rsid w:val="00CF272A"/>
    <w:rsid w:val="00CF317A"/>
    <w:rsid w:val="00CF7B26"/>
    <w:rsid w:val="00D02CFA"/>
    <w:rsid w:val="00D03BE4"/>
    <w:rsid w:val="00D305E4"/>
    <w:rsid w:val="00D3184D"/>
    <w:rsid w:val="00D50845"/>
    <w:rsid w:val="00D548CD"/>
    <w:rsid w:val="00D57AF3"/>
    <w:rsid w:val="00D75EDD"/>
    <w:rsid w:val="00D763CA"/>
    <w:rsid w:val="00D80F0D"/>
    <w:rsid w:val="00D810B5"/>
    <w:rsid w:val="00DA548B"/>
    <w:rsid w:val="00DB129A"/>
    <w:rsid w:val="00DB70D0"/>
    <w:rsid w:val="00DC05E4"/>
    <w:rsid w:val="00DC2E1B"/>
    <w:rsid w:val="00DC5A8D"/>
    <w:rsid w:val="00DC79AF"/>
    <w:rsid w:val="00DE1617"/>
    <w:rsid w:val="00DE1EF1"/>
    <w:rsid w:val="00DF65C2"/>
    <w:rsid w:val="00E05504"/>
    <w:rsid w:val="00E059ED"/>
    <w:rsid w:val="00E120BD"/>
    <w:rsid w:val="00E13A7E"/>
    <w:rsid w:val="00E23D87"/>
    <w:rsid w:val="00E34566"/>
    <w:rsid w:val="00E45CB4"/>
    <w:rsid w:val="00E52DA1"/>
    <w:rsid w:val="00E63BB0"/>
    <w:rsid w:val="00E86418"/>
    <w:rsid w:val="00EB6368"/>
    <w:rsid w:val="00EC4B02"/>
    <w:rsid w:val="00EE03FC"/>
    <w:rsid w:val="00EF2365"/>
    <w:rsid w:val="00EF5988"/>
    <w:rsid w:val="00F24274"/>
    <w:rsid w:val="00F3270E"/>
    <w:rsid w:val="00F573A2"/>
    <w:rsid w:val="00F75802"/>
    <w:rsid w:val="00F938B8"/>
    <w:rsid w:val="00F96773"/>
    <w:rsid w:val="00FA7BFC"/>
    <w:rsid w:val="00FB4AFC"/>
    <w:rsid w:val="00FC6882"/>
    <w:rsid w:val="00FD69FB"/>
    <w:rsid w:val="00FE1A5F"/>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1D174AA-B682-4312-8AC1-E0FA9E33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qFormat/>
    <w:rsid w:val="00966437"/>
    <w:pPr>
      <w:keepNext/>
      <w:tabs>
        <w:tab w:val="left" w:pos="2338"/>
        <w:tab w:val="left" w:pos="5740"/>
      </w:tabs>
      <w:spacing w:before="120"/>
      <w:jc w:val="center"/>
      <w:outlineLvl w:val="1"/>
    </w:pPr>
    <w:rPr>
      <w:b/>
      <w:sz w:val="32"/>
    </w:rPr>
  </w:style>
  <w:style w:type="paragraph" w:styleId="3">
    <w:name w:val="heading 3"/>
    <w:basedOn w:val="a"/>
    <w:next w:val="a"/>
    <w:link w:val="30"/>
    <w:qFormat/>
    <w:rsid w:val="00966437"/>
    <w:pPr>
      <w:keepNext/>
      <w:spacing w:before="120" w:line="240" w:lineRule="exact"/>
      <w:outlineLvl w:val="2"/>
    </w:pPr>
    <w:rPr>
      <w:snapToGrid w:val="0"/>
      <w:color w:val="000000"/>
      <w:sz w:val="28"/>
    </w:rPr>
  </w:style>
  <w:style w:type="paragraph" w:styleId="4">
    <w:name w:val="heading 4"/>
    <w:basedOn w:val="a"/>
    <w:next w:val="a"/>
    <w:link w:val="40"/>
    <w:qFormat/>
    <w:rsid w:val="00966437"/>
    <w:pPr>
      <w:keepNext/>
      <w:widowControl w:val="0"/>
      <w:ind w:firstLine="851"/>
      <w:outlineLvl w:val="3"/>
    </w:pPr>
    <w:rPr>
      <w:b/>
      <w:sz w:val="28"/>
      <w:szCs w:val="20"/>
    </w:rPr>
  </w:style>
  <w:style w:type="paragraph" w:styleId="5">
    <w:name w:val="heading 5"/>
    <w:basedOn w:val="a"/>
    <w:next w:val="a"/>
    <w:link w:val="50"/>
    <w:qFormat/>
    <w:rsid w:val="00966437"/>
    <w:pPr>
      <w:keepNext/>
      <w:widowControl w:val="0"/>
      <w:spacing w:before="100" w:line="240" w:lineRule="exact"/>
      <w:outlineLvl w:val="4"/>
    </w:pPr>
    <w:rPr>
      <w:b/>
      <w:color w:val="FF6600"/>
      <w:sz w:val="28"/>
      <w:szCs w:val="20"/>
    </w:rPr>
  </w:style>
  <w:style w:type="paragraph" w:styleId="6">
    <w:name w:val="heading 6"/>
    <w:basedOn w:val="a"/>
    <w:next w:val="a"/>
    <w:link w:val="60"/>
    <w:qFormat/>
    <w:rsid w:val="00966437"/>
    <w:pPr>
      <w:keepNext/>
      <w:widowControl w:val="0"/>
      <w:spacing w:before="100" w:line="240" w:lineRule="exact"/>
      <w:outlineLvl w:val="5"/>
    </w:pPr>
    <w:rPr>
      <w:color w:val="FF6600"/>
      <w:sz w:val="28"/>
      <w:szCs w:val="20"/>
    </w:rPr>
  </w:style>
  <w:style w:type="paragraph" w:styleId="7">
    <w:name w:val="heading 7"/>
    <w:basedOn w:val="a"/>
    <w:next w:val="a"/>
    <w:link w:val="70"/>
    <w:qFormat/>
    <w:rsid w:val="00966437"/>
    <w:pPr>
      <w:keepNext/>
      <w:spacing w:before="120" w:line="240" w:lineRule="exact"/>
      <w:outlineLvl w:val="6"/>
    </w:pPr>
    <w:rPr>
      <w:b/>
      <w:snapToGrid w:val="0"/>
      <w:color w:val="000000"/>
      <w:sz w:val="28"/>
    </w:rPr>
  </w:style>
  <w:style w:type="paragraph" w:styleId="8">
    <w:name w:val="heading 8"/>
    <w:basedOn w:val="a"/>
    <w:next w:val="a"/>
    <w:link w:val="80"/>
    <w:qFormat/>
    <w:rsid w:val="00966437"/>
    <w:pPr>
      <w:keepNext/>
      <w:spacing w:line="360" w:lineRule="atLeast"/>
      <w:ind w:firstLine="851"/>
      <w:jc w:val="both"/>
      <w:outlineLvl w:val="7"/>
    </w:pPr>
    <w:rPr>
      <w:b/>
      <w:color w:val="FF0000"/>
      <w:sz w:val="28"/>
    </w:rPr>
  </w:style>
  <w:style w:type="paragraph" w:styleId="9">
    <w:name w:val="heading 9"/>
    <w:basedOn w:val="a"/>
    <w:next w:val="a"/>
    <w:link w:val="90"/>
    <w:qFormat/>
    <w:rsid w:val="00966437"/>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uiPriority w:val="99"/>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5F353D"/>
    <w:rPr>
      <w:rFonts w:ascii="Cambria" w:hAnsi="Cambria"/>
      <w:b/>
      <w:bCs/>
      <w:color w:val="365F91"/>
      <w:sz w:val="28"/>
      <w:szCs w:val="28"/>
      <w:lang w:eastAsia="en-US"/>
    </w:rPr>
  </w:style>
  <w:style w:type="paragraph" w:styleId="ab">
    <w:name w:val="Body Text"/>
    <w:aliases w:val=" Знак3,Знак3"/>
    <w:basedOn w:val="a"/>
    <w:link w:val="ac"/>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aliases w:val=" Знак3 Знак,Знак3 Знак"/>
    <w:link w:val="ab"/>
    <w:rsid w:val="005F353D"/>
    <w:rPr>
      <w:rFonts w:ascii="Calibri" w:eastAsia="Calibri" w:hAnsi="Calibri"/>
      <w:sz w:val="22"/>
      <w:szCs w:val="22"/>
      <w:lang w:eastAsia="en-US"/>
    </w:rPr>
  </w:style>
  <w:style w:type="paragraph" w:customStyle="1" w:styleId="formattext">
    <w:name w:val="formattext"/>
    <w:basedOn w:val="a"/>
    <w:rsid w:val="003A072B"/>
    <w:pPr>
      <w:spacing w:before="100" w:beforeAutospacing="1" w:after="100" w:afterAutospacing="1"/>
    </w:pPr>
  </w:style>
  <w:style w:type="character" w:customStyle="1" w:styleId="20">
    <w:name w:val="Заголовок 2 Знак"/>
    <w:link w:val="2"/>
    <w:rsid w:val="00966437"/>
    <w:rPr>
      <w:b/>
      <w:sz w:val="32"/>
      <w:szCs w:val="24"/>
    </w:rPr>
  </w:style>
  <w:style w:type="character" w:customStyle="1" w:styleId="30">
    <w:name w:val="Заголовок 3 Знак"/>
    <w:link w:val="3"/>
    <w:rsid w:val="00966437"/>
    <w:rPr>
      <w:snapToGrid w:val="0"/>
      <w:color w:val="000000"/>
      <w:sz w:val="28"/>
      <w:szCs w:val="24"/>
    </w:rPr>
  </w:style>
  <w:style w:type="character" w:customStyle="1" w:styleId="40">
    <w:name w:val="Заголовок 4 Знак"/>
    <w:link w:val="4"/>
    <w:rsid w:val="00966437"/>
    <w:rPr>
      <w:b/>
      <w:sz w:val="28"/>
    </w:rPr>
  </w:style>
  <w:style w:type="character" w:customStyle="1" w:styleId="50">
    <w:name w:val="Заголовок 5 Знак"/>
    <w:link w:val="5"/>
    <w:rsid w:val="00966437"/>
    <w:rPr>
      <w:b/>
      <w:color w:val="FF6600"/>
      <w:sz w:val="28"/>
    </w:rPr>
  </w:style>
  <w:style w:type="character" w:customStyle="1" w:styleId="60">
    <w:name w:val="Заголовок 6 Знак"/>
    <w:link w:val="6"/>
    <w:rsid w:val="00966437"/>
    <w:rPr>
      <w:color w:val="FF6600"/>
      <w:sz w:val="28"/>
    </w:rPr>
  </w:style>
  <w:style w:type="character" w:customStyle="1" w:styleId="70">
    <w:name w:val="Заголовок 7 Знак"/>
    <w:link w:val="7"/>
    <w:rsid w:val="00966437"/>
    <w:rPr>
      <w:b/>
      <w:snapToGrid w:val="0"/>
      <w:color w:val="000000"/>
      <w:sz w:val="28"/>
      <w:szCs w:val="24"/>
    </w:rPr>
  </w:style>
  <w:style w:type="character" w:customStyle="1" w:styleId="80">
    <w:name w:val="Заголовок 8 Знак"/>
    <w:link w:val="8"/>
    <w:rsid w:val="00966437"/>
    <w:rPr>
      <w:b/>
      <w:color w:val="FF0000"/>
      <w:sz w:val="28"/>
      <w:szCs w:val="24"/>
    </w:rPr>
  </w:style>
  <w:style w:type="character" w:customStyle="1" w:styleId="90">
    <w:name w:val="Заголовок 9 Знак"/>
    <w:link w:val="9"/>
    <w:rsid w:val="00966437"/>
    <w:rPr>
      <w:b/>
      <w:sz w:val="28"/>
      <w:szCs w:val="24"/>
    </w:rPr>
  </w:style>
  <w:style w:type="paragraph" w:styleId="21">
    <w:name w:val="Body Text Indent 2"/>
    <w:basedOn w:val="a"/>
    <w:link w:val="22"/>
    <w:rsid w:val="00966437"/>
    <w:pPr>
      <w:widowControl w:val="0"/>
      <w:spacing w:line="360" w:lineRule="auto"/>
      <w:ind w:firstLine="851"/>
      <w:jc w:val="both"/>
    </w:pPr>
    <w:rPr>
      <w:sz w:val="28"/>
      <w:szCs w:val="20"/>
    </w:rPr>
  </w:style>
  <w:style w:type="character" w:customStyle="1" w:styleId="22">
    <w:name w:val="Основной текст с отступом 2 Знак"/>
    <w:link w:val="21"/>
    <w:rsid w:val="00966437"/>
    <w:rPr>
      <w:sz w:val="28"/>
    </w:rPr>
  </w:style>
  <w:style w:type="paragraph" w:customStyle="1" w:styleId="11">
    <w:name w:val="заголовок 1"/>
    <w:basedOn w:val="a"/>
    <w:next w:val="a"/>
    <w:rsid w:val="00966437"/>
    <w:pPr>
      <w:keepNext/>
      <w:widowControl w:val="0"/>
    </w:pPr>
    <w:rPr>
      <w:sz w:val="28"/>
      <w:szCs w:val="20"/>
    </w:rPr>
  </w:style>
  <w:style w:type="paragraph" w:customStyle="1" w:styleId="BodyTextIndent2">
    <w:name w:val="Body Text Indent 2"/>
    <w:basedOn w:val="a"/>
    <w:rsid w:val="00966437"/>
    <w:pPr>
      <w:widowControl w:val="0"/>
      <w:ind w:firstLine="720"/>
      <w:jc w:val="both"/>
    </w:pPr>
    <w:rPr>
      <w:sz w:val="28"/>
      <w:szCs w:val="20"/>
    </w:rPr>
  </w:style>
  <w:style w:type="paragraph" w:customStyle="1" w:styleId="23">
    <w:name w:val="заголовок 2"/>
    <w:basedOn w:val="a"/>
    <w:next w:val="a"/>
    <w:rsid w:val="00966437"/>
    <w:pPr>
      <w:keepNext/>
      <w:widowControl w:val="0"/>
      <w:jc w:val="both"/>
    </w:pPr>
    <w:rPr>
      <w:sz w:val="28"/>
      <w:szCs w:val="20"/>
    </w:rPr>
  </w:style>
  <w:style w:type="character" w:customStyle="1" w:styleId="ad">
    <w:name w:val="номер страницы"/>
    <w:rsid w:val="00966437"/>
  </w:style>
  <w:style w:type="character" w:customStyle="1" w:styleId="ae">
    <w:name w:val="Основной шрифт"/>
    <w:rsid w:val="00966437"/>
  </w:style>
  <w:style w:type="paragraph" w:styleId="af">
    <w:name w:val="Body Text Indent"/>
    <w:basedOn w:val="a"/>
    <w:link w:val="af0"/>
    <w:uiPriority w:val="99"/>
    <w:rsid w:val="00966437"/>
    <w:pPr>
      <w:spacing w:line="360" w:lineRule="atLeast"/>
      <w:ind w:firstLine="851"/>
      <w:jc w:val="both"/>
      <w:outlineLvl w:val="0"/>
    </w:pPr>
    <w:rPr>
      <w:bCs/>
      <w:color w:val="FF6600"/>
      <w:sz w:val="28"/>
    </w:rPr>
  </w:style>
  <w:style w:type="character" w:customStyle="1" w:styleId="af0">
    <w:name w:val="Основной текст с отступом Знак"/>
    <w:link w:val="af"/>
    <w:uiPriority w:val="99"/>
    <w:rsid w:val="00966437"/>
    <w:rPr>
      <w:bCs/>
      <w:color w:val="FF6600"/>
      <w:sz w:val="28"/>
      <w:szCs w:val="24"/>
    </w:rPr>
  </w:style>
  <w:style w:type="paragraph" w:customStyle="1" w:styleId="BodyText2">
    <w:name w:val="Body Text 2"/>
    <w:basedOn w:val="a"/>
    <w:rsid w:val="00966437"/>
    <w:pPr>
      <w:widowControl w:val="0"/>
      <w:jc w:val="both"/>
    </w:pPr>
    <w:rPr>
      <w:b/>
      <w:sz w:val="28"/>
      <w:szCs w:val="20"/>
      <w:u w:val="single"/>
    </w:rPr>
  </w:style>
  <w:style w:type="paragraph" w:customStyle="1" w:styleId="BodyText3">
    <w:name w:val="Body Text 3"/>
    <w:basedOn w:val="a"/>
    <w:rsid w:val="00966437"/>
    <w:pPr>
      <w:widowControl w:val="0"/>
      <w:jc w:val="both"/>
    </w:pPr>
    <w:rPr>
      <w:b/>
      <w:sz w:val="28"/>
      <w:szCs w:val="20"/>
    </w:rPr>
  </w:style>
  <w:style w:type="paragraph" w:customStyle="1" w:styleId="210">
    <w:name w:val="Основной текст 21"/>
    <w:basedOn w:val="a"/>
    <w:rsid w:val="00966437"/>
    <w:pPr>
      <w:widowControl w:val="0"/>
      <w:ind w:left="360"/>
      <w:jc w:val="both"/>
    </w:pPr>
    <w:rPr>
      <w:sz w:val="28"/>
      <w:szCs w:val="20"/>
    </w:rPr>
  </w:style>
  <w:style w:type="paragraph" w:customStyle="1" w:styleId="PlainText">
    <w:name w:val="Plain Text"/>
    <w:basedOn w:val="a"/>
    <w:rsid w:val="00966437"/>
    <w:rPr>
      <w:rFonts w:ascii="Courier New" w:hAnsi="Courier New"/>
      <w:sz w:val="20"/>
      <w:szCs w:val="20"/>
    </w:rPr>
  </w:style>
  <w:style w:type="paragraph" w:customStyle="1" w:styleId="BodyTextIndent3">
    <w:name w:val="Body Text Indent 3"/>
    <w:basedOn w:val="a"/>
    <w:rsid w:val="00966437"/>
    <w:pPr>
      <w:ind w:firstLine="426"/>
      <w:jc w:val="both"/>
    </w:pPr>
    <w:rPr>
      <w:szCs w:val="20"/>
    </w:rPr>
  </w:style>
  <w:style w:type="character" w:customStyle="1" w:styleId="Hyperlink">
    <w:name w:val="Hyperlink"/>
    <w:rsid w:val="00966437"/>
    <w:rPr>
      <w:color w:val="0000FF"/>
      <w:u w:val="single"/>
    </w:rPr>
  </w:style>
  <w:style w:type="paragraph" w:customStyle="1" w:styleId="Iauiue">
    <w:name w:val="Iau?iue"/>
    <w:rsid w:val="00966437"/>
    <w:pPr>
      <w:widowControl w:val="0"/>
    </w:pPr>
  </w:style>
  <w:style w:type="paragraph" w:customStyle="1" w:styleId="FR1">
    <w:name w:val="FR1"/>
    <w:rsid w:val="00966437"/>
    <w:pPr>
      <w:ind w:right="200"/>
      <w:jc w:val="center"/>
    </w:pPr>
    <w:rPr>
      <w:rFonts w:ascii="Arial" w:hAnsi="Arial"/>
      <w:sz w:val="22"/>
    </w:rPr>
  </w:style>
  <w:style w:type="paragraph" w:customStyle="1" w:styleId="PlainText1">
    <w:name w:val="Plain Text1"/>
    <w:basedOn w:val="a"/>
    <w:rsid w:val="00966437"/>
    <w:pPr>
      <w:widowControl w:val="0"/>
    </w:pPr>
    <w:rPr>
      <w:rFonts w:ascii="Courier New" w:hAnsi="Courier New"/>
      <w:sz w:val="20"/>
      <w:szCs w:val="20"/>
    </w:rPr>
  </w:style>
  <w:style w:type="paragraph" w:customStyle="1" w:styleId="font5">
    <w:name w:val="font5"/>
    <w:basedOn w:val="a"/>
    <w:rsid w:val="00966437"/>
    <w:pPr>
      <w:spacing w:before="100" w:beforeAutospacing="1" w:after="100" w:afterAutospacing="1"/>
    </w:pPr>
    <w:rPr>
      <w:b/>
      <w:bCs/>
      <w:sz w:val="28"/>
      <w:szCs w:val="28"/>
    </w:rPr>
  </w:style>
  <w:style w:type="paragraph" w:customStyle="1" w:styleId="font6">
    <w:name w:val="font6"/>
    <w:basedOn w:val="a"/>
    <w:rsid w:val="00966437"/>
    <w:pPr>
      <w:spacing w:before="100" w:beforeAutospacing="1" w:after="100" w:afterAutospacing="1"/>
    </w:pPr>
    <w:rPr>
      <w:sz w:val="28"/>
      <w:szCs w:val="28"/>
    </w:rPr>
  </w:style>
  <w:style w:type="paragraph" w:customStyle="1" w:styleId="xl24">
    <w:name w:val="xl24"/>
    <w:basedOn w:val="a"/>
    <w:rsid w:val="00966437"/>
    <w:pPr>
      <w:spacing w:before="100" w:beforeAutospacing="1" w:after="100" w:afterAutospacing="1"/>
      <w:jc w:val="right"/>
    </w:pPr>
    <w:rPr>
      <w:b/>
      <w:bCs/>
      <w:color w:val="FF0000"/>
      <w:sz w:val="28"/>
      <w:szCs w:val="28"/>
    </w:rPr>
  </w:style>
  <w:style w:type="paragraph" w:customStyle="1" w:styleId="xl25">
    <w:name w:val="xl25"/>
    <w:basedOn w:val="a"/>
    <w:rsid w:val="00966437"/>
    <w:pPr>
      <w:spacing w:before="100" w:beforeAutospacing="1" w:after="100" w:afterAutospacing="1"/>
      <w:jc w:val="right"/>
    </w:pPr>
  </w:style>
  <w:style w:type="paragraph" w:customStyle="1" w:styleId="xl26">
    <w:name w:val="xl26"/>
    <w:basedOn w:val="a"/>
    <w:rsid w:val="00966437"/>
    <w:pPr>
      <w:spacing w:before="100" w:beforeAutospacing="1" w:after="100" w:afterAutospacing="1"/>
      <w:jc w:val="right"/>
    </w:pPr>
    <w:rPr>
      <w:sz w:val="28"/>
      <w:szCs w:val="28"/>
    </w:rPr>
  </w:style>
  <w:style w:type="paragraph" w:customStyle="1" w:styleId="xl27">
    <w:name w:val="xl27"/>
    <w:basedOn w:val="a"/>
    <w:rsid w:val="00966437"/>
    <w:pPr>
      <w:spacing w:before="100" w:beforeAutospacing="1" w:after="100" w:afterAutospacing="1"/>
      <w:textAlignment w:val="top"/>
    </w:pPr>
    <w:rPr>
      <w:b/>
      <w:bCs/>
      <w:sz w:val="28"/>
      <w:szCs w:val="28"/>
    </w:rPr>
  </w:style>
  <w:style w:type="paragraph" w:customStyle="1" w:styleId="xl28">
    <w:name w:val="xl28"/>
    <w:basedOn w:val="a"/>
    <w:rsid w:val="00966437"/>
    <w:pPr>
      <w:spacing w:before="100" w:beforeAutospacing="1" w:after="100" w:afterAutospacing="1"/>
      <w:jc w:val="right"/>
    </w:pPr>
    <w:rPr>
      <w:color w:val="FF0000"/>
      <w:sz w:val="28"/>
      <w:szCs w:val="28"/>
    </w:rPr>
  </w:style>
  <w:style w:type="paragraph" w:customStyle="1" w:styleId="xl29">
    <w:name w:val="xl29"/>
    <w:basedOn w:val="a"/>
    <w:rsid w:val="00966437"/>
    <w:pPr>
      <w:spacing w:before="100" w:beforeAutospacing="1" w:after="100" w:afterAutospacing="1"/>
      <w:jc w:val="right"/>
    </w:pPr>
    <w:rPr>
      <w:b/>
      <w:bCs/>
      <w:sz w:val="28"/>
      <w:szCs w:val="28"/>
    </w:rPr>
  </w:style>
  <w:style w:type="paragraph" w:customStyle="1" w:styleId="xl30">
    <w:name w:val="xl30"/>
    <w:basedOn w:val="a"/>
    <w:rsid w:val="00966437"/>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966437"/>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966437"/>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966437"/>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966437"/>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966437"/>
    <w:pPr>
      <w:spacing w:line="360" w:lineRule="atLeast"/>
      <w:ind w:firstLine="851"/>
      <w:jc w:val="both"/>
    </w:pPr>
    <w:rPr>
      <w:color w:val="FF0000"/>
      <w:sz w:val="28"/>
    </w:rPr>
  </w:style>
  <w:style w:type="character" w:customStyle="1" w:styleId="32">
    <w:name w:val="Основной текст с отступом 3 Знак"/>
    <w:link w:val="31"/>
    <w:rsid w:val="00966437"/>
    <w:rPr>
      <w:color w:val="FF0000"/>
      <w:sz w:val="28"/>
      <w:szCs w:val="24"/>
    </w:rPr>
  </w:style>
  <w:style w:type="paragraph" w:customStyle="1" w:styleId="xl35">
    <w:name w:val="xl35"/>
    <w:basedOn w:val="a"/>
    <w:rsid w:val="00966437"/>
    <w:pPr>
      <w:spacing w:before="100" w:beforeAutospacing="1" w:after="100" w:afterAutospacing="1"/>
    </w:pPr>
    <w:rPr>
      <w:b/>
      <w:bCs/>
      <w:color w:val="FF0000"/>
      <w:sz w:val="28"/>
      <w:szCs w:val="28"/>
    </w:rPr>
  </w:style>
  <w:style w:type="paragraph" w:customStyle="1" w:styleId="xl36">
    <w:name w:val="xl36"/>
    <w:basedOn w:val="a"/>
    <w:rsid w:val="00966437"/>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966437"/>
    <w:pPr>
      <w:spacing w:before="100" w:beforeAutospacing="1" w:after="100" w:afterAutospacing="1"/>
      <w:jc w:val="right"/>
    </w:pPr>
    <w:rPr>
      <w:rFonts w:eastAsia="Arial Unicode MS"/>
      <w:color w:val="FF6600"/>
      <w:sz w:val="28"/>
      <w:szCs w:val="28"/>
    </w:rPr>
  </w:style>
  <w:style w:type="paragraph" w:customStyle="1" w:styleId="xl38">
    <w:name w:val="xl38"/>
    <w:basedOn w:val="a"/>
    <w:rsid w:val="00966437"/>
    <w:pPr>
      <w:spacing w:before="100" w:beforeAutospacing="1" w:after="100" w:afterAutospacing="1"/>
      <w:jc w:val="right"/>
    </w:pPr>
    <w:rPr>
      <w:rFonts w:eastAsia="Arial Unicode MS"/>
    </w:rPr>
  </w:style>
  <w:style w:type="paragraph" w:customStyle="1" w:styleId="font7">
    <w:name w:val="font7"/>
    <w:basedOn w:val="a"/>
    <w:rsid w:val="00966437"/>
    <w:pPr>
      <w:spacing w:before="100" w:beforeAutospacing="1" w:after="100" w:afterAutospacing="1"/>
    </w:pPr>
    <w:rPr>
      <w:rFonts w:eastAsia="Arial Unicode MS"/>
      <w:sz w:val="26"/>
      <w:szCs w:val="26"/>
    </w:rPr>
  </w:style>
  <w:style w:type="paragraph" w:customStyle="1" w:styleId="BodyTextIndent21">
    <w:name w:val="Body Text Indent 21"/>
    <w:basedOn w:val="a"/>
    <w:uiPriority w:val="99"/>
    <w:rsid w:val="00966437"/>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966437"/>
    <w:pPr>
      <w:ind w:firstLine="720"/>
    </w:pPr>
    <w:rPr>
      <w:rFonts w:ascii="Arial" w:hAnsi="Arial"/>
      <w:snapToGrid w:val="0"/>
    </w:rPr>
  </w:style>
  <w:style w:type="paragraph" w:customStyle="1" w:styleId="ConsNonformat">
    <w:name w:val="ConsNonformat"/>
    <w:rsid w:val="00966437"/>
    <w:rPr>
      <w:rFonts w:ascii="Courier New" w:hAnsi="Courier New"/>
      <w:snapToGrid w:val="0"/>
    </w:rPr>
  </w:style>
  <w:style w:type="paragraph" w:styleId="24">
    <w:name w:val="Body Text 2"/>
    <w:basedOn w:val="a"/>
    <w:link w:val="25"/>
    <w:uiPriority w:val="99"/>
    <w:rsid w:val="00966437"/>
    <w:pPr>
      <w:jc w:val="both"/>
    </w:pPr>
    <w:rPr>
      <w:color w:val="000000"/>
      <w:sz w:val="28"/>
    </w:rPr>
  </w:style>
  <w:style w:type="character" w:customStyle="1" w:styleId="25">
    <w:name w:val="Основной текст 2 Знак"/>
    <w:link w:val="24"/>
    <w:uiPriority w:val="99"/>
    <w:rsid w:val="00966437"/>
    <w:rPr>
      <w:color w:val="000000"/>
      <w:sz w:val="28"/>
      <w:szCs w:val="24"/>
    </w:rPr>
  </w:style>
  <w:style w:type="paragraph" w:styleId="33">
    <w:name w:val="Body Text 3"/>
    <w:basedOn w:val="a"/>
    <w:link w:val="34"/>
    <w:rsid w:val="00966437"/>
    <w:pPr>
      <w:jc w:val="both"/>
    </w:pPr>
    <w:rPr>
      <w:color w:val="FF0000"/>
      <w:sz w:val="28"/>
    </w:rPr>
  </w:style>
  <w:style w:type="character" w:customStyle="1" w:styleId="34">
    <w:name w:val="Основной текст 3 Знак"/>
    <w:link w:val="33"/>
    <w:rsid w:val="00966437"/>
    <w:rPr>
      <w:color w:val="FF0000"/>
      <w:sz w:val="28"/>
      <w:szCs w:val="24"/>
    </w:rPr>
  </w:style>
  <w:style w:type="paragraph" w:styleId="af1">
    <w:name w:val="caption"/>
    <w:basedOn w:val="a"/>
    <w:next w:val="a"/>
    <w:qFormat/>
    <w:rsid w:val="00966437"/>
    <w:pPr>
      <w:tabs>
        <w:tab w:val="left" w:pos="3060"/>
      </w:tabs>
      <w:spacing w:before="120" w:line="240" w:lineRule="atLeast"/>
      <w:jc w:val="center"/>
    </w:pPr>
    <w:rPr>
      <w:b/>
      <w:sz w:val="30"/>
    </w:rPr>
  </w:style>
  <w:style w:type="paragraph" w:customStyle="1" w:styleId="BodyTextIndent31">
    <w:name w:val="Body Text Indent 31"/>
    <w:basedOn w:val="a"/>
    <w:rsid w:val="00966437"/>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966437"/>
    <w:pPr>
      <w:widowControl w:val="0"/>
      <w:overflowPunct w:val="0"/>
      <w:autoSpaceDE w:val="0"/>
      <w:autoSpaceDN w:val="0"/>
      <w:adjustRightInd w:val="0"/>
      <w:ind w:firstLine="709"/>
      <w:jc w:val="both"/>
      <w:textAlignment w:val="baseline"/>
    </w:pPr>
    <w:rPr>
      <w:sz w:val="28"/>
      <w:szCs w:val="20"/>
    </w:rPr>
  </w:style>
  <w:style w:type="paragraph" w:styleId="af2">
    <w:name w:val="Block Text"/>
    <w:basedOn w:val="a"/>
    <w:rsid w:val="00966437"/>
    <w:pPr>
      <w:ind w:left="567" w:right="-1333" w:firstLine="851"/>
      <w:jc w:val="both"/>
    </w:pPr>
    <w:rPr>
      <w:sz w:val="28"/>
      <w:szCs w:val="20"/>
    </w:rPr>
  </w:style>
  <w:style w:type="paragraph" w:styleId="af3">
    <w:name w:val="Balloon Text"/>
    <w:basedOn w:val="a"/>
    <w:link w:val="af4"/>
    <w:rsid w:val="00966437"/>
    <w:rPr>
      <w:rFonts w:ascii="Tahoma" w:hAnsi="Tahoma" w:cs="Tahoma"/>
      <w:sz w:val="16"/>
      <w:szCs w:val="16"/>
    </w:rPr>
  </w:style>
  <w:style w:type="character" w:customStyle="1" w:styleId="af4">
    <w:name w:val="Текст выноски Знак"/>
    <w:link w:val="af3"/>
    <w:rsid w:val="00966437"/>
    <w:rPr>
      <w:rFonts w:ascii="Tahoma" w:hAnsi="Tahoma" w:cs="Tahoma"/>
      <w:sz w:val="16"/>
      <w:szCs w:val="16"/>
    </w:rPr>
  </w:style>
  <w:style w:type="paragraph" w:styleId="af5">
    <w:name w:val="List Paragraph"/>
    <w:basedOn w:val="a"/>
    <w:qFormat/>
    <w:rsid w:val="00966437"/>
    <w:pPr>
      <w:ind w:left="720"/>
      <w:contextualSpacing/>
    </w:pPr>
    <w:rPr>
      <w:bCs/>
      <w:szCs w:val="20"/>
    </w:rPr>
  </w:style>
  <w:style w:type="character" w:styleId="af6">
    <w:name w:val="FollowedHyperlink"/>
    <w:uiPriority w:val="99"/>
    <w:unhideWhenUsed/>
    <w:rsid w:val="00966437"/>
    <w:rPr>
      <w:color w:val="800080"/>
      <w:u w:val="single"/>
    </w:rPr>
  </w:style>
  <w:style w:type="paragraph" w:customStyle="1" w:styleId="msonormal0">
    <w:name w:val="msonormal"/>
    <w:basedOn w:val="a"/>
    <w:rsid w:val="00966437"/>
    <w:pPr>
      <w:spacing w:before="100" w:beforeAutospacing="1" w:after="100" w:afterAutospacing="1"/>
    </w:pPr>
  </w:style>
  <w:style w:type="paragraph" w:customStyle="1" w:styleId="xl65">
    <w:name w:val="xl65"/>
    <w:basedOn w:val="a"/>
    <w:rsid w:val="00966437"/>
    <w:pPr>
      <w:spacing w:before="100" w:beforeAutospacing="1" w:after="100" w:afterAutospacing="1"/>
    </w:pPr>
  </w:style>
  <w:style w:type="paragraph" w:customStyle="1" w:styleId="xl66">
    <w:name w:val="xl66"/>
    <w:basedOn w:val="a"/>
    <w:rsid w:val="00966437"/>
    <w:pPr>
      <w:spacing w:before="100" w:beforeAutospacing="1" w:after="100" w:afterAutospacing="1"/>
    </w:pPr>
    <w:rPr>
      <w:sz w:val="36"/>
      <w:szCs w:val="36"/>
    </w:rPr>
  </w:style>
  <w:style w:type="paragraph" w:customStyle="1" w:styleId="xl67">
    <w:name w:val="xl67"/>
    <w:basedOn w:val="a"/>
    <w:rsid w:val="00966437"/>
    <w:pPr>
      <w:spacing w:before="100" w:beforeAutospacing="1" w:after="100" w:afterAutospacing="1"/>
    </w:pPr>
    <w:rPr>
      <w:sz w:val="36"/>
      <w:szCs w:val="36"/>
    </w:rPr>
  </w:style>
  <w:style w:type="paragraph" w:customStyle="1" w:styleId="xl68">
    <w:name w:val="xl68"/>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966437"/>
    <w:pPr>
      <w:spacing w:before="100" w:beforeAutospacing="1" w:after="100" w:afterAutospacing="1"/>
      <w:jc w:val="center"/>
    </w:pPr>
    <w:rPr>
      <w:rFonts w:ascii="Arial" w:hAnsi="Arial" w:cs="Arial"/>
    </w:rPr>
  </w:style>
  <w:style w:type="paragraph" w:customStyle="1" w:styleId="xl70">
    <w:name w:val="xl70"/>
    <w:basedOn w:val="a"/>
    <w:rsid w:val="00966437"/>
    <w:pPr>
      <w:spacing w:before="100" w:beforeAutospacing="1" w:after="100" w:afterAutospacing="1"/>
      <w:jc w:val="center"/>
    </w:pPr>
    <w:rPr>
      <w:b/>
      <w:bCs/>
    </w:rPr>
  </w:style>
  <w:style w:type="paragraph" w:customStyle="1" w:styleId="xl71">
    <w:name w:val="xl71"/>
    <w:basedOn w:val="a"/>
    <w:rsid w:val="00966437"/>
    <w:pPr>
      <w:spacing w:before="100" w:beforeAutospacing="1" w:after="100" w:afterAutospacing="1"/>
      <w:jc w:val="center"/>
    </w:pPr>
  </w:style>
  <w:style w:type="paragraph" w:customStyle="1" w:styleId="xl72">
    <w:name w:val="xl72"/>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966437"/>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966437"/>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8">
    <w:name w:val="xl78"/>
    <w:basedOn w:val="a"/>
    <w:rsid w:val="00966437"/>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966437"/>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2">
    <w:name w:val="xl82"/>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3">
    <w:name w:val="xl83"/>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a"/>
    <w:rsid w:val="00966437"/>
    <w:pPr>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
    <w:rsid w:val="00966437"/>
    <w:pPr>
      <w:pBdr>
        <w:bottom w:val="single" w:sz="4" w:space="0" w:color="auto"/>
        <w:right w:val="single" w:sz="4" w:space="0" w:color="auto"/>
      </w:pBdr>
      <w:spacing w:before="100" w:beforeAutospacing="1" w:after="100" w:afterAutospacing="1"/>
    </w:pPr>
    <w:rPr>
      <w:b/>
      <w:bCs/>
      <w:sz w:val="22"/>
      <w:szCs w:val="22"/>
    </w:rPr>
  </w:style>
  <w:style w:type="paragraph" w:customStyle="1" w:styleId="xl86">
    <w:name w:val="xl86"/>
    <w:basedOn w:val="a"/>
    <w:rsid w:val="00966437"/>
    <w:pPr>
      <w:pBdr>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966437"/>
    <w:pPr>
      <w:pBdr>
        <w:top w:val="single" w:sz="4" w:space="0" w:color="auto"/>
        <w:bottom w:val="single" w:sz="4" w:space="0" w:color="auto"/>
      </w:pBdr>
      <w:spacing w:before="100" w:beforeAutospacing="1" w:after="100" w:afterAutospacing="1"/>
    </w:pPr>
    <w:rPr>
      <w:b/>
      <w:bCs/>
      <w:sz w:val="22"/>
      <w:szCs w:val="22"/>
    </w:rPr>
  </w:style>
  <w:style w:type="paragraph" w:customStyle="1" w:styleId="xl88">
    <w:name w:val="xl88"/>
    <w:basedOn w:val="a"/>
    <w:rsid w:val="00966437"/>
    <w:pPr>
      <w:pBdr>
        <w:top w:val="single" w:sz="4" w:space="0" w:color="auto"/>
        <w:bottom w:val="single" w:sz="4" w:space="0" w:color="auto"/>
      </w:pBdr>
      <w:spacing w:before="100" w:beforeAutospacing="1" w:after="100" w:afterAutospacing="1"/>
    </w:pPr>
    <w:rPr>
      <w:sz w:val="22"/>
      <w:szCs w:val="22"/>
    </w:rPr>
  </w:style>
  <w:style w:type="paragraph" w:customStyle="1" w:styleId="xl89">
    <w:name w:val="xl89"/>
    <w:basedOn w:val="a"/>
    <w:rsid w:val="00966437"/>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2">
    <w:name w:val="xl92"/>
    <w:basedOn w:val="a"/>
    <w:rsid w:val="0096643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966437"/>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96643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8">
    <w:name w:val="xl98"/>
    <w:basedOn w:val="a"/>
    <w:rsid w:val="00966437"/>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a"/>
    <w:rsid w:val="00966437"/>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00">
    <w:name w:val="xl100"/>
    <w:basedOn w:val="a"/>
    <w:rsid w:val="00966437"/>
    <w:pPr>
      <w:pBdr>
        <w:left w:val="single" w:sz="8" w:space="0" w:color="auto"/>
        <w:right w:val="single" w:sz="8" w:space="0" w:color="auto"/>
      </w:pBdr>
      <w:spacing w:before="100" w:beforeAutospacing="1" w:after="100" w:afterAutospacing="1"/>
      <w:textAlignment w:val="center"/>
    </w:pPr>
    <w:rPr>
      <w:b/>
      <w:bCs/>
    </w:rPr>
  </w:style>
  <w:style w:type="paragraph" w:customStyle="1" w:styleId="xl101">
    <w:name w:val="xl101"/>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96643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966437"/>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af7">
    <w:basedOn w:val="a"/>
    <w:next w:val="aa"/>
    <w:uiPriority w:val="99"/>
    <w:unhideWhenUsed/>
    <w:rsid w:val="009664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38">
      <w:bodyDiv w:val="1"/>
      <w:marLeft w:val="0"/>
      <w:marRight w:val="0"/>
      <w:marTop w:val="0"/>
      <w:marBottom w:val="0"/>
      <w:divBdr>
        <w:top w:val="none" w:sz="0" w:space="0" w:color="auto"/>
        <w:left w:val="none" w:sz="0" w:space="0" w:color="auto"/>
        <w:bottom w:val="none" w:sz="0" w:space="0" w:color="auto"/>
        <w:right w:val="none" w:sz="0" w:space="0" w:color="auto"/>
      </w:divBdr>
    </w:div>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06377225">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85193/f306b192bff1b7bfabfb0e3e7d919dd9c94481a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85193/f306b192bff1b7bfabfb0e3e7d919dd9c94481ab/"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5193/f306b192bff1b7bfabfb0e3e7d919dd9c94481ab/" TargetMode="External"/><Relationship Id="rId5" Type="http://schemas.openxmlformats.org/officeDocument/2006/relationships/webSettings" Target="webSettings.xml"/><Relationship Id="rId15" Type="http://schemas.openxmlformats.org/officeDocument/2006/relationships/hyperlink" Target="http://www.travkovoadm.ru/" TargetMode="External"/><Relationship Id="rId10" Type="http://schemas.openxmlformats.org/officeDocument/2006/relationships/hyperlink" Target="https://borovichi.bezformata.com/word/o-protivopozharnom-rezhime/24426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2572E-1312-4516-ADF8-6E9419A0E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10303</Words>
  <Characters>58733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68899</CharactersWithSpaces>
  <SharedDoc>false</SharedDoc>
  <HLinks>
    <vt:vector size="36" baseType="variant">
      <vt:variant>
        <vt:i4>7471211</vt:i4>
      </vt:variant>
      <vt:variant>
        <vt:i4>15</vt:i4>
      </vt:variant>
      <vt:variant>
        <vt:i4>0</vt:i4>
      </vt:variant>
      <vt:variant>
        <vt:i4>5</vt:i4>
      </vt:variant>
      <vt:variant>
        <vt:lpwstr>http://www.travkovoadm.ru/</vt:lpwstr>
      </vt:variant>
      <vt:variant>
        <vt:lpwstr/>
      </vt:variant>
      <vt:variant>
        <vt:i4>4063302</vt:i4>
      </vt:variant>
      <vt:variant>
        <vt:i4>12</vt:i4>
      </vt:variant>
      <vt:variant>
        <vt:i4>0</vt:i4>
      </vt:variant>
      <vt:variant>
        <vt:i4>5</vt:i4>
      </vt:variant>
      <vt:variant>
        <vt:lpwstr>http://www.consultant.ru/document/cons_doc_LAW_385193/f306b192bff1b7bfabfb0e3e7d919dd9c94481ab/</vt:lpwstr>
      </vt:variant>
      <vt:variant>
        <vt:lpwstr>dst101326</vt:lpwstr>
      </vt:variant>
      <vt:variant>
        <vt:i4>4063302</vt:i4>
      </vt:variant>
      <vt:variant>
        <vt:i4>9</vt:i4>
      </vt:variant>
      <vt:variant>
        <vt:i4>0</vt:i4>
      </vt:variant>
      <vt:variant>
        <vt:i4>5</vt:i4>
      </vt:variant>
      <vt:variant>
        <vt:lpwstr>http://www.consultant.ru/document/cons_doc_LAW_385193/f306b192bff1b7bfabfb0e3e7d919dd9c94481ab/</vt:lpwstr>
      </vt:variant>
      <vt:variant>
        <vt:lpwstr>dst101329</vt:lpwstr>
      </vt:variant>
      <vt:variant>
        <vt:i4>4063302</vt:i4>
      </vt:variant>
      <vt:variant>
        <vt:i4>6</vt:i4>
      </vt:variant>
      <vt:variant>
        <vt:i4>0</vt:i4>
      </vt:variant>
      <vt:variant>
        <vt:i4>5</vt:i4>
      </vt:variant>
      <vt:variant>
        <vt:lpwstr>http://www.consultant.ru/document/cons_doc_LAW_385193/f306b192bff1b7bfabfb0e3e7d919dd9c94481ab/</vt:lpwstr>
      </vt:variant>
      <vt:variant>
        <vt:lpwstr>dst101328</vt:lpwstr>
      </vt:variant>
      <vt:variant>
        <vt:i4>5767194</vt:i4>
      </vt:variant>
      <vt:variant>
        <vt:i4>3</vt:i4>
      </vt:variant>
      <vt:variant>
        <vt:i4>0</vt:i4>
      </vt:variant>
      <vt:variant>
        <vt:i4>5</vt:i4>
      </vt:variant>
      <vt:variant>
        <vt:lpwstr>https://borovichi.bezformata.com/word/o-protivopozharnom-rezhime/2442652/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2023-08-06T06:50:00Z</dcterms:created>
  <dcterms:modified xsi:type="dcterms:W3CDTF">2023-08-06T06:50:00Z</dcterms:modified>
</cp:coreProperties>
</file>