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264967"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264967" w:rsidRDefault="00264967" w:rsidP="00264967">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264967" w:rsidRDefault="00264967" w:rsidP="00264967">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264967" w:rsidP="00FC6882">
      <w:pPr>
        <w:rPr>
          <w:b/>
          <w:sz w:val="22"/>
          <w:szCs w:val="22"/>
        </w:rPr>
      </w:pPr>
      <w:r w:rsidRPr="009A18B4">
        <w:rPr>
          <w:b/>
          <w:noProof/>
          <w:highlight w:val="lightGray"/>
        </w:rPr>
        <w:drawing>
          <wp:anchor distT="0" distB="0" distL="114300" distR="114300" simplePos="0" relativeHeight="251655680"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10"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975CD2">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142B3C" w:rsidRDefault="00021B3E" w:rsidP="00142B3C">
            <w:pPr>
              <w:jc w:val="center"/>
              <w:rPr>
                <w:rFonts w:ascii="Arial" w:hAnsi="Arial" w:cs="Arial"/>
                <w:b/>
              </w:rPr>
            </w:pPr>
            <w:r>
              <w:rPr>
                <w:rFonts w:ascii="Arial" w:hAnsi="Arial" w:cs="Arial"/>
                <w:b/>
              </w:rPr>
              <w:t xml:space="preserve">№ </w:t>
            </w:r>
            <w:r w:rsidR="00DE38CB">
              <w:rPr>
                <w:rFonts w:ascii="Arial" w:hAnsi="Arial" w:cs="Arial"/>
                <w:b/>
              </w:rPr>
              <w:t>23</w:t>
            </w:r>
          </w:p>
          <w:p w:rsidR="00FF22DA" w:rsidRPr="002249BC" w:rsidRDefault="00142B3C" w:rsidP="00142B3C">
            <w:pPr>
              <w:ind w:hanging="108"/>
              <w:rPr>
                <w:rFonts w:ascii="Arial" w:hAnsi="Arial" w:cs="Arial"/>
                <w:b/>
              </w:rPr>
            </w:pPr>
            <w:r>
              <w:rPr>
                <w:rFonts w:ascii="Arial" w:hAnsi="Arial" w:cs="Arial"/>
                <w:b/>
              </w:rPr>
              <w:t>24</w:t>
            </w:r>
            <w:r w:rsidR="00DE38CB">
              <w:rPr>
                <w:rFonts w:ascii="Arial" w:hAnsi="Arial" w:cs="Arial"/>
                <w:b/>
              </w:rPr>
              <w:t xml:space="preserve"> сентября</w:t>
            </w:r>
            <w:r w:rsidR="007A6ACD">
              <w:rPr>
                <w:rFonts w:ascii="Arial" w:hAnsi="Arial" w:cs="Arial"/>
                <w:b/>
              </w:rPr>
              <w:t xml:space="preserve"> </w:t>
            </w:r>
            <w:r w:rsidR="00C91CB8" w:rsidRPr="002249BC">
              <w:rPr>
                <w:rFonts w:ascii="Arial" w:hAnsi="Arial" w:cs="Arial"/>
                <w:b/>
              </w:rPr>
              <w:t>2021</w:t>
            </w:r>
            <w:r w:rsidR="00FF22DA" w:rsidRPr="002249BC">
              <w:rPr>
                <w:rFonts w:ascii="Arial" w:hAnsi="Arial" w:cs="Arial"/>
                <w:b/>
              </w:rPr>
              <w:t>г</w:t>
            </w:r>
          </w:p>
        </w:tc>
      </w:tr>
    </w:tbl>
    <w:p w:rsidR="005624DE" w:rsidRDefault="003959EE" w:rsidP="005624DE">
      <w:r>
        <w:tab/>
      </w:r>
    </w:p>
    <w:p w:rsidR="005624DE" w:rsidRPr="005624DE" w:rsidRDefault="005624DE" w:rsidP="005624DE">
      <w:pPr>
        <w:widowControl w:val="0"/>
        <w:tabs>
          <w:tab w:val="left" w:pos="1755"/>
        </w:tabs>
        <w:suppressAutoHyphens/>
        <w:spacing w:line="276" w:lineRule="auto"/>
        <w:jc w:val="center"/>
        <w:rPr>
          <w:kern w:val="2"/>
          <w:sz w:val="20"/>
          <w:szCs w:val="20"/>
          <w:lang w:eastAsia="ar-SA"/>
        </w:rPr>
      </w:pPr>
      <w:r w:rsidRPr="005624DE">
        <w:rPr>
          <w:kern w:val="2"/>
          <w:sz w:val="20"/>
          <w:szCs w:val="20"/>
          <w:lang w:eastAsia="ar-SA"/>
        </w:rPr>
        <w:t>Российская Федерация</w:t>
      </w:r>
      <w:r>
        <w:rPr>
          <w:kern w:val="2"/>
          <w:sz w:val="20"/>
          <w:szCs w:val="20"/>
          <w:lang w:eastAsia="ar-SA"/>
        </w:rPr>
        <w:t xml:space="preserve">  </w:t>
      </w:r>
      <w:r w:rsidRPr="005624DE">
        <w:rPr>
          <w:kern w:val="2"/>
          <w:sz w:val="20"/>
          <w:szCs w:val="20"/>
          <w:lang w:eastAsia="ar-SA"/>
        </w:rPr>
        <w:t>Новгородская область</w:t>
      </w:r>
      <w:r>
        <w:rPr>
          <w:kern w:val="2"/>
          <w:sz w:val="20"/>
          <w:szCs w:val="20"/>
          <w:lang w:eastAsia="ar-SA"/>
        </w:rPr>
        <w:t xml:space="preserve">  </w:t>
      </w:r>
      <w:r w:rsidRPr="005624DE">
        <w:rPr>
          <w:kern w:val="2"/>
          <w:sz w:val="20"/>
          <w:szCs w:val="20"/>
          <w:lang w:eastAsia="ar-SA"/>
        </w:rPr>
        <w:t>Боровичский район</w:t>
      </w:r>
    </w:p>
    <w:p w:rsidR="005624DE" w:rsidRPr="005624DE" w:rsidRDefault="005624DE" w:rsidP="005624DE">
      <w:pPr>
        <w:widowControl w:val="0"/>
        <w:tabs>
          <w:tab w:val="left" w:pos="1755"/>
        </w:tabs>
        <w:suppressAutoHyphens/>
        <w:spacing w:line="276" w:lineRule="auto"/>
        <w:jc w:val="center"/>
        <w:rPr>
          <w:kern w:val="2"/>
          <w:sz w:val="16"/>
          <w:szCs w:val="16"/>
          <w:lang w:eastAsia="ar-SA"/>
        </w:rPr>
      </w:pPr>
      <w:r w:rsidRPr="005624DE">
        <w:rPr>
          <w:kern w:val="2"/>
          <w:sz w:val="16"/>
          <w:szCs w:val="16"/>
          <w:lang w:eastAsia="ar-SA"/>
        </w:rPr>
        <w:t>АДМИНИСТРАЦИЯ ТРАВКОВСКОГО СЕЛЬСКОГО ПОСЕЛЕНИЯ</w:t>
      </w:r>
    </w:p>
    <w:p w:rsidR="005624DE" w:rsidRPr="005624DE" w:rsidRDefault="005624DE" w:rsidP="005624DE">
      <w:pPr>
        <w:widowControl w:val="0"/>
        <w:tabs>
          <w:tab w:val="left" w:pos="1755"/>
        </w:tabs>
        <w:suppressAutoHyphens/>
        <w:spacing w:line="276" w:lineRule="auto"/>
        <w:jc w:val="center"/>
        <w:rPr>
          <w:bCs/>
          <w:kern w:val="2"/>
          <w:sz w:val="16"/>
          <w:szCs w:val="16"/>
          <w:lang w:eastAsia="ar-SA"/>
        </w:rPr>
      </w:pPr>
      <w:r w:rsidRPr="005624DE">
        <w:rPr>
          <w:bCs/>
          <w:kern w:val="2"/>
          <w:sz w:val="16"/>
          <w:szCs w:val="16"/>
          <w:lang w:eastAsia="ar-SA"/>
        </w:rPr>
        <w:t>ПОСТАНОВЛЕНИЕ</w:t>
      </w:r>
      <w:r>
        <w:rPr>
          <w:bCs/>
          <w:kern w:val="2"/>
          <w:sz w:val="16"/>
          <w:szCs w:val="16"/>
          <w:lang w:eastAsia="ar-SA"/>
        </w:rPr>
        <w:t xml:space="preserve">  </w:t>
      </w:r>
      <w:r w:rsidRPr="005624DE">
        <w:rPr>
          <w:bCs/>
          <w:kern w:val="2"/>
          <w:sz w:val="20"/>
          <w:szCs w:val="20"/>
          <w:lang w:eastAsia="ar-SA"/>
        </w:rPr>
        <w:t>от  21.09.2021г.</w:t>
      </w:r>
      <w:r w:rsidRPr="005624DE">
        <w:rPr>
          <w:kern w:val="2"/>
          <w:sz w:val="20"/>
          <w:szCs w:val="20"/>
          <w:lang w:eastAsia="ar-SA"/>
        </w:rPr>
        <w:t xml:space="preserve">   </w:t>
      </w:r>
      <w:r w:rsidRPr="005624DE">
        <w:rPr>
          <w:bCs/>
          <w:kern w:val="2"/>
          <w:sz w:val="20"/>
          <w:szCs w:val="20"/>
          <w:lang w:eastAsia="ar-SA"/>
        </w:rPr>
        <w:t>№ 63</w:t>
      </w:r>
      <w:r>
        <w:rPr>
          <w:bCs/>
          <w:kern w:val="2"/>
          <w:sz w:val="16"/>
          <w:szCs w:val="16"/>
          <w:lang w:eastAsia="ar-SA"/>
        </w:rPr>
        <w:t xml:space="preserve">  </w:t>
      </w:r>
      <w:r w:rsidRPr="005624DE">
        <w:rPr>
          <w:kern w:val="2"/>
          <w:sz w:val="20"/>
          <w:szCs w:val="20"/>
          <w:lang w:eastAsia="ar-SA"/>
        </w:rPr>
        <w:t>п. Травково</w:t>
      </w:r>
    </w:p>
    <w:p w:rsidR="005624DE" w:rsidRPr="005624DE" w:rsidRDefault="005624DE" w:rsidP="005624DE">
      <w:pPr>
        <w:spacing w:line="240" w:lineRule="exact"/>
        <w:jc w:val="center"/>
        <w:rPr>
          <w:rFonts w:eastAsia="Arial Unicode MS"/>
          <w:kern w:val="3"/>
          <w:sz w:val="20"/>
          <w:szCs w:val="20"/>
          <w:lang w:eastAsia="zh-CN" w:bidi="hi-IN"/>
        </w:rPr>
      </w:pPr>
      <w:r w:rsidRPr="005624DE">
        <w:rPr>
          <w:rFonts w:eastAsia="Arial Unicode MS"/>
          <w:kern w:val="3"/>
          <w:sz w:val="20"/>
          <w:szCs w:val="20"/>
          <w:lang w:eastAsia="zh-CN" w:bidi="hi-IN"/>
        </w:rPr>
        <w:t>Об утверждении Правил обработки пе</w:t>
      </w:r>
      <w:r>
        <w:rPr>
          <w:rFonts w:eastAsia="Arial Unicode MS"/>
          <w:kern w:val="3"/>
          <w:sz w:val="20"/>
          <w:szCs w:val="20"/>
          <w:lang w:eastAsia="zh-CN" w:bidi="hi-IN"/>
        </w:rPr>
        <w:t xml:space="preserve">рсональных данных </w:t>
      </w:r>
      <w:r w:rsidRPr="005624DE">
        <w:rPr>
          <w:rFonts w:eastAsia="Arial Unicode MS"/>
          <w:kern w:val="3"/>
          <w:sz w:val="20"/>
          <w:szCs w:val="20"/>
          <w:lang w:eastAsia="zh-CN" w:bidi="hi-IN"/>
        </w:rPr>
        <w:t xml:space="preserve"> в Администрации Травковского сельского поселения</w:t>
      </w:r>
    </w:p>
    <w:p w:rsidR="005624DE" w:rsidRPr="005624DE" w:rsidRDefault="005624DE" w:rsidP="005624DE">
      <w:pPr>
        <w:rPr>
          <w:sz w:val="20"/>
          <w:szCs w:val="20"/>
        </w:rPr>
      </w:pPr>
    </w:p>
    <w:p w:rsidR="005624DE" w:rsidRPr="005624DE" w:rsidRDefault="005624DE" w:rsidP="005624DE">
      <w:pPr>
        <w:ind w:firstLine="709"/>
        <w:jc w:val="both"/>
        <w:rPr>
          <w:rFonts w:eastAsia="Arial Unicode MS"/>
          <w:kern w:val="3"/>
          <w:sz w:val="20"/>
          <w:szCs w:val="20"/>
          <w:lang w:eastAsia="zh-CN" w:bidi="hi-IN"/>
        </w:rPr>
      </w:pPr>
      <w:r w:rsidRPr="005624DE">
        <w:rPr>
          <w:rFonts w:eastAsia="Arial Unicode MS"/>
          <w:kern w:val="3"/>
          <w:sz w:val="20"/>
          <w:szCs w:val="20"/>
          <w:lang w:eastAsia="zh-CN" w:bidi="hi-IN"/>
        </w:rPr>
        <w:t>В соответствии с Федеральным законом от 27 июля 2006 года № 152-ФЗ «О персональных данных», постановлением Правительства Ро</w:t>
      </w:r>
      <w:r w:rsidRPr="005624DE">
        <w:rPr>
          <w:rFonts w:eastAsia="Arial Unicode MS"/>
          <w:kern w:val="3"/>
          <w:sz w:val="20"/>
          <w:szCs w:val="20"/>
          <w:lang w:eastAsia="zh-CN" w:bidi="hi-IN"/>
        </w:rPr>
        <w:t>с</w:t>
      </w:r>
      <w:r w:rsidRPr="005624DE">
        <w:rPr>
          <w:rFonts w:eastAsia="Arial Unicode MS"/>
          <w:kern w:val="3"/>
          <w:sz w:val="20"/>
          <w:szCs w:val="20"/>
          <w:lang w:eastAsia="zh-CN" w:bidi="hi-IN"/>
        </w:rPr>
        <w:t>сийской Федерации от 21 марта 2012 года № 211 «Об утверждении перечня мер, направленных на обеспечение выполнения обязанностей, предусмотре</w:t>
      </w:r>
      <w:r w:rsidRPr="005624DE">
        <w:rPr>
          <w:rFonts w:eastAsia="Arial Unicode MS"/>
          <w:kern w:val="3"/>
          <w:sz w:val="20"/>
          <w:szCs w:val="20"/>
          <w:lang w:eastAsia="zh-CN" w:bidi="hi-IN"/>
        </w:rPr>
        <w:t>н</w:t>
      </w:r>
      <w:r w:rsidRPr="005624DE">
        <w:rPr>
          <w:rFonts w:eastAsia="Arial Unicode MS"/>
          <w:kern w:val="3"/>
          <w:sz w:val="20"/>
          <w:szCs w:val="20"/>
          <w:lang w:eastAsia="zh-CN" w:bidi="hi-IN"/>
        </w:rPr>
        <w:t>ных Федеральным законом «О персональных данных» и принятыми в соо</w:t>
      </w:r>
      <w:r w:rsidRPr="005624DE">
        <w:rPr>
          <w:rFonts w:eastAsia="Arial Unicode MS"/>
          <w:kern w:val="3"/>
          <w:sz w:val="20"/>
          <w:szCs w:val="20"/>
          <w:lang w:eastAsia="zh-CN" w:bidi="hi-IN"/>
        </w:rPr>
        <w:t>т</w:t>
      </w:r>
      <w:r w:rsidRPr="005624DE">
        <w:rPr>
          <w:rFonts w:eastAsia="Arial Unicode MS"/>
          <w:kern w:val="3"/>
          <w:sz w:val="20"/>
          <w:szCs w:val="20"/>
          <w:lang w:eastAsia="zh-CN" w:bidi="hi-IN"/>
        </w:rPr>
        <w:t>ветствии с ним нормативными правовыми актами, операторами, являющим</w:t>
      </w:r>
      <w:r w:rsidRPr="005624DE">
        <w:rPr>
          <w:rFonts w:eastAsia="Arial Unicode MS"/>
          <w:kern w:val="3"/>
          <w:sz w:val="20"/>
          <w:szCs w:val="20"/>
          <w:lang w:eastAsia="zh-CN" w:bidi="hi-IN"/>
        </w:rPr>
        <w:t>и</w:t>
      </w:r>
      <w:r w:rsidRPr="005624DE">
        <w:rPr>
          <w:rFonts w:eastAsia="Arial Unicode MS"/>
          <w:kern w:val="3"/>
          <w:sz w:val="20"/>
          <w:szCs w:val="20"/>
          <w:lang w:eastAsia="zh-CN" w:bidi="hi-IN"/>
        </w:rPr>
        <w:t xml:space="preserve">ся государственными или муниципальными органами» </w:t>
      </w:r>
    </w:p>
    <w:p w:rsidR="005624DE" w:rsidRPr="005624DE" w:rsidRDefault="005624DE" w:rsidP="005624DE">
      <w:pPr>
        <w:ind w:firstLine="709"/>
        <w:jc w:val="both"/>
        <w:rPr>
          <w:rFonts w:eastAsia="Arial Unicode MS"/>
          <w:kern w:val="3"/>
          <w:sz w:val="20"/>
          <w:szCs w:val="20"/>
          <w:lang w:eastAsia="zh-CN" w:bidi="hi-IN"/>
        </w:rPr>
      </w:pPr>
      <w:r w:rsidRPr="005624DE">
        <w:rPr>
          <w:rFonts w:eastAsia="Arial Unicode MS"/>
          <w:kern w:val="3"/>
          <w:sz w:val="20"/>
          <w:szCs w:val="20"/>
          <w:lang w:eastAsia="zh-CN" w:bidi="hi-IN"/>
        </w:rPr>
        <w:t>Администрация Травковского сельского поселения</w:t>
      </w:r>
    </w:p>
    <w:p w:rsidR="005624DE" w:rsidRPr="005624DE" w:rsidRDefault="005624DE" w:rsidP="005624DE">
      <w:pPr>
        <w:ind w:firstLine="709"/>
        <w:jc w:val="both"/>
        <w:rPr>
          <w:rFonts w:eastAsia="Arial Unicode MS"/>
          <w:kern w:val="3"/>
          <w:sz w:val="16"/>
          <w:szCs w:val="16"/>
          <w:lang w:eastAsia="zh-CN" w:bidi="hi-IN"/>
        </w:rPr>
      </w:pPr>
      <w:r w:rsidRPr="005624DE">
        <w:rPr>
          <w:rFonts w:eastAsia="Arial Unicode MS"/>
          <w:kern w:val="3"/>
          <w:sz w:val="16"/>
          <w:szCs w:val="16"/>
          <w:lang w:eastAsia="zh-CN" w:bidi="hi-IN"/>
        </w:rPr>
        <w:t>ПОСТАНОВЛЯЕТ:</w:t>
      </w:r>
    </w:p>
    <w:p w:rsidR="005624DE" w:rsidRPr="005624DE" w:rsidRDefault="005624DE" w:rsidP="005624DE">
      <w:pPr>
        <w:autoSpaceDE w:val="0"/>
        <w:autoSpaceDN w:val="0"/>
        <w:adjustRightInd w:val="0"/>
        <w:ind w:firstLine="709"/>
        <w:jc w:val="both"/>
        <w:rPr>
          <w:rFonts w:eastAsia="Arial Unicode MS"/>
          <w:kern w:val="3"/>
          <w:sz w:val="20"/>
          <w:szCs w:val="20"/>
          <w:lang w:eastAsia="zh-CN" w:bidi="hi-IN"/>
        </w:rPr>
      </w:pPr>
      <w:r w:rsidRPr="005624DE">
        <w:rPr>
          <w:rFonts w:eastAsia="Arial Unicode MS"/>
          <w:kern w:val="3"/>
          <w:sz w:val="20"/>
          <w:szCs w:val="20"/>
          <w:lang w:eastAsia="zh-CN" w:bidi="hi-IN"/>
        </w:rPr>
        <w:t>1. Утвердить прилагаемые:</w:t>
      </w:r>
    </w:p>
    <w:p w:rsidR="005624DE" w:rsidRPr="005624DE" w:rsidRDefault="005624DE" w:rsidP="005624DE">
      <w:pPr>
        <w:autoSpaceDE w:val="0"/>
        <w:autoSpaceDN w:val="0"/>
        <w:adjustRightInd w:val="0"/>
        <w:ind w:firstLine="709"/>
        <w:jc w:val="both"/>
        <w:rPr>
          <w:rFonts w:eastAsia="Arial Unicode MS"/>
          <w:kern w:val="3"/>
          <w:sz w:val="20"/>
          <w:szCs w:val="20"/>
          <w:lang w:eastAsia="zh-CN" w:bidi="hi-IN"/>
        </w:rPr>
      </w:pPr>
      <w:r w:rsidRPr="005624DE">
        <w:rPr>
          <w:rFonts w:eastAsia="Arial Unicode MS"/>
          <w:kern w:val="3"/>
          <w:sz w:val="20"/>
          <w:szCs w:val="20"/>
          <w:lang w:eastAsia="zh-CN" w:bidi="hi-IN"/>
        </w:rPr>
        <w:t>1.1. Правила обработки персональных данных в Администрации Травковского сельского поселения.</w:t>
      </w:r>
    </w:p>
    <w:p w:rsidR="005624DE" w:rsidRPr="005624DE" w:rsidRDefault="004B7B4D" w:rsidP="005624DE">
      <w:pPr>
        <w:ind w:firstLine="709"/>
        <w:jc w:val="both"/>
        <w:rPr>
          <w:sz w:val="20"/>
          <w:szCs w:val="20"/>
        </w:rPr>
      </w:pPr>
      <w:r>
        <w:rPr>
          <w:sz w:val="20"/>
          <w:szCs w:val="20"/>
        </w:rPr>
        <w:t>1.2.</w:t>
      </w:r>
      <w:r w:rsidR="005624DE" w:rsidRPr="005624DE">
        <w:rPr>
          <w:sz w:val="20"/>
          <w:szCs w:val="20"/>
        </w:rPr>
        <w:t>Перечень персональных данных, обрабатываемых при выполнении м</w:t>
      </w:r>
      <w:r w:rsidR="005624DE" w:rsidRPr="005624DE">
        <w:rPr>
          <w:sz w:val="20"/>
          <w:szCs w:val="20"/>
        </w:rPr>
        <w:t>у</w:t>
      </w:r>
      <w:r w:rsidR="005624DE" w:rsidRPr="005624DE">
        <w:rPr>
          <w:sz w:val="20"/>
          <w:szCs w:val="20"/>
        </w:rPr>
        <w:t>ниципальных и государственных услуг;</w:t>
      </w:r>
    </w:p>
    <w:p w:rsidR="005624DE" w:rsidRPr="005624DE" w:rsidRDefault="005624DE" w:rsidP="005624DE">
      <w:pPr>
        <w:ind w:firstLine="709"/>
        <w:jc w:val="both"/>
        <w:rPr>
          <w:sz w:val="20"/>
          <w:szCs w:val="20"/>
        </w:rPr>
      </w:pPr>
      <w:r w:rsidRPr="005624DE">
        <w:rPr>
          <w:sz w:val="20"/>
          <w:szCs w:val="20"/>
        </w:rPr>
        <w:t>1.3. Перечень персональных данных, обрабатываемых в Администрации Травковского  сельского поселения.</w:t>
      </w:r>
    </w:p>
    <w:p w:rsidR="005624DE" w:rsidRPr="005624DE" w:rsidRDefault="005624DE" w:rsidP="005624DE">
      <w:pPr>
        <w:autoSpaceDE w:val="0"/>
        <w:autoSpaceDN w:val="0"/>
        <w:adjustRightInd w:val="0"/>
        <w:ind w:firstLine="709"/>
        <w:jc w:val="both"/>
        <w:rPr>
          <w:bCs/>
          <w:sz w:val="20"/>
          <w:szCs w:val="20"/>
        </w:rPr>
      </w:pPr>
      <w:r w:rsidRPr="005624DE">
        <w:rPr>
          <w:rFonts w:eastAsia="Arial Unicode MS"/>
          <w:bCs/>
          <w:kern w:val="3"/>
          <w:sz w:val="20"/>
          <w:szCs w:val="20"/>
          <w:lang w:eastAsia="zh-CN" w:bidi="hi-IN"/>
        </w:rPr>
        <w:t>2. Ознакомить с</w:t>
      </w:r>
      <w:r w:rsidRPr="005624DE">
        <w:rPr>
          <w:rFonts w:eastAsia="Arial Unicode MS"/>
          <w:bCs/>
          <w:kern w:val="3"/>
          <w:sz w:val="20"/>
          <w:szCs w:val="20"/>
          <w:lang w:eastAsia="zh-CN" w:bidi="hi-IN"/>
        </w:rPr>
        <w:t>о</w:t>
      </w:r>
      <w:r w:rsidRPr="005624DE">
        <w:rPr>
          <w:rFonts w:eastAsia="Arial Unicode MS"/>
          <w:bCs/>
          <w:kern w:val="3"/>
          <w:sz w:val="20"/>
          <w:szCs w:val="20"/>
          <w:lang w:eastAsia="zh-CN" w:bidi="hi-IN"/>
        </w:rPr>
        <w:t>трудников Администрации сельского поселения с настоящим постановлением (под роспись).</w:t>
      </w:r>
    </w:p>
    <w:p w:rsidR="005624DE" w:rsidRPr="005624DE" w:rsidRDefault="005624DE" w:rsidP="005624DE">
      <w:pPr>
        <w:jc w:val="both"/>
        <w:rPr>
          <w:sz w:val="20"/>
          <w:szCs w:val="20"/>
        </w:rPr>
      </w:pPr>
      <w:r w:rsidRPr="005624DE">
        <w:rPr>
          <w:rFonts w:cs="Times New Roman CYR"/>
          <w:sz w:val="20"/>
          <w:szCs w:val="20"/>
        </w:rPr>
        <w:tab/>
        <w:t xml:space="preserve">3. </w:t>
      </w:r>
      <w:r w:rsidRPr="005624DE">
        <w:rPr>
          <w:sz w:val="20"/>
          <w:szCs w:val="20"/>
        </w:rPr>
        <w:t>Контроль за выполнением настоящего постановления оставляю за собой.</w:t>
      </w:r>
    </w:p>
    <w:p w:rsidR="005624DE" w:rsidRPr="005624DE" w:rsidRDefault="005624DE" w:rsidP="005624DE">
      <w:pPr>
        <w:jc w:val="both"/>
        <w:rPr>
          <w:sz w:val="20"/>
          <w:szCs w:val="20"/>
        </w:rPr>
      </w:pPr>
      <w:r w:rsidRPr="005624DE">
        <w:rPr>
          <w:sz w:val="20"/>
          <w:szCs w:val="20"/>
        </w:rPr>
        <w:tab/>
        <w:t>4. Опубликовать данное постановление в бюллетене «Официальный вестник Травковского сельского поселения» и разместить на официальном сайте Администрации сельского поселения.</w:t>
      </w:r>
    </w:p>
    <w:p w:rsidR="005624DE" w:rsidRPr="005624DE" w:rsidRDefault="005624DE" w:rsidP="005624DE">
      <w:pPr>
        <w:rPr>
          <w:sz w:val="20"/>
          <w:szCs w:val="20"/>
        </w:rPr>
      </w:pPr>
      <w:r w:rsidRPr="005624DE">
        <w:rPr>
          <w:sz w:val="20"/>
          <w:szCs w:val="20"/>
        </w:rPr>
        <w:t>Глава сельского поселения                                                       Я. Н. Орлова</w:t>
      </w:r>
    </w:p>
    <w:p w:rsidR="005624DE" w:rsidRPr="005624DE" w:rsidRDefault="005624DE" w:rsidP="005624DE">
      <w:pPr>
        <w:jc w:val="right"/>
        <w:rPr>
          <w:sz w:val="20"/>
          <w:szCs w:val="20"/>
        </w:rPr>
      </w:pPr>
      <w:r w:rsidRPr="005624DE">
        <w:rPr>
          <w:sz w:val="20"/>
          <w:szCs w:val="20"/>
        </w:rPr>
        <w:tab/>
      </w:r>
      <w:r w:rsidRPr="005624DE">
        <w:rPr>
          <w:sz w:val="20"/>
          <w:szCs w:val="20"/>
        </w:rPr>
        <w:tab/>
      </w:r>
      <w:r w:rsidRPr="005624DE">
        <w:rPr>
          <w:sz w:val="20"/>
          <w:szCs w:val="20"/>
        </w:rPr>
        <w:tab/>
      </w:r>
      <w:r w:rsidRPr="005624DE">
        <w:rPr>
          <w:sz w:val="20"/>
          <w:szCs w:val="20"/>
        </w:rPr>
        <w:tab/>
      </w:r>
      <w:r w:rsidRPr="005624DE">
        <w:rPr>
          <w:sz w:val="20"/>
          <w:szCs w:val="20"/>
        </w:rPr>
        <w:tab/>
      </w:r>
      <w:r w:rsidRPr="005624DE">
        <w:rPr>
          <w:sz w:val="20"/>
          <w:szCs w:val="20"/>
        </w:rPr>
        <w:tab/>
      </w:r>
      <w:r w:rsidRPr="005624DE">
        <w:rPr>
          <w:sz w:val="20"/>
          <w:szCs w:val="20"/>
        </w:rPr>
        <w:tab/>
      </w:r>
      <w:r w:rsidRPr="005624DE">
        <w:rPr>
          <w:sz w:val="20"/>
          <w:szCs w:val="20"/>
        </w:rPr>
        <w:tab/>
        <w:t xml:space="preserve">                    </w:t>
      </w:r>
    </w:p>
    <w:p w:rsidR="00795763" w:rsidRDefault="00795763" w:rsidP="005624DE">
      <w:pPr>
        <w:pStyle w:val="14"/>
        <w:widowControl w:val="0"/>
        <w:tabs>
          <w:tab w:val="left" w:pos="-426"/>
        </w:tabs>
        <w:jc w:val="right"/>
        <w:rPr>
          <w:snapToGrid w:val="0"/>
        </w:rPr>
      </w:pPr>
    </w:p>
    <w:p w:rsidR="00795763" w:rsidRDefault="005624DE" w:rsidP="005624DE">
      <w:pPr>
        <w:pStyle w:val="14"/>
        <w:widowControl w:val="0"/>
        <w:tabs>
          <w:tab w:val="left" w:pos="-426"/>
        </w:tabs>
        <w:jc w:val="right"/>
      </w:pPr>
      <w:r w:rsidRPr="005624DE">
        <w:rPr>
          <w:snapToGrid w:val="0"/>
        </w:rPr>
        <w:t>Утверждено</w:t>
      </w:r>
      <w:r>
        <w:rPr>
          <w:snapToGrid w:val="0"/>
        </w:rPr>
        <w:t xml:space="preserve"> </w:t>
      </w:r>
      <w:r w:rsidRPr="005624DE">
        <w:t xml:space="preserve"> </w:t>
      </w:r>
    </w:p>
    <w:p w:rsidR="00795763" w:rsidRDefault="005624DE" w:rsidP="00795763">
      <w:pPr>
        <w:pStyle w:val="14"/>
        <w:widowControl w:val="0"/>
        <w:tabs>
          <w:tab w:val="left" w:pos="-426"/>
        </w:tabs>
        <w:jc w:val="right"/>
      </w:pPr>
      <w:r w:rsidRPr="005624DE">
        <w:t>постановлением  Администрации</w:t>
      </w:r>
      <w:r w:rsidR="00795763">
        <w:t xml:space="preserve"> </w:t>
      </w:r>
      <w:r w:rsidRPr="005624DE">
        <w:t xml:space="preserve">Травковского </w:t>
      </w:r>
    </w:p>
    <w:p w:rsidR="005624DE" w:rsidRPr="00795763" w:rsidRDefault="005624DE" w:rsidP="00795763">
      <w:pPr>
        <w:pStyle w:val="14"/>
        <w:widowControl w:val="0"/>
        <w:tabs>
          <w:tab w:val="left" w:pos="-426"/>
        </w:tabs>
        <w:jc w:val="right"/>
        <w:rPr>
          <w:snapToGrid w:val="0"/>
        </w:rPr>
      </w:pPr>
      <w:r w:rsidRPr="005624DE">
        <w:t>сельского поселения</w:t>
      </w:r>
      <w:r w:rsidR="00795763" w:rsidRPr="00795763">
        <w:rPr>
          <w:color w:val="000000"/>
        </w:rPr>
        <w:t xml:space="preserve"> </w:t>
      </w:r>
      <w:r w:rsidR="00795763" w:rsidRPr="005624DE">
        <w:rPr>
          <w:color w:val="000000"/>
        </w:rPr>
        <w:t>от 21.09.2021г. № 63</w:t>
      </w:r>
    </w:p>
    <w:p w:rsidR="005624DE" w:rsidRPr="00795763" w:rsidRDefault="005624DE" w:rsidP="00795763">
      <w:pPr>
        <w:tabs>
          <w:tab w:val="left" w:pos="6645"/>
        </w:tabs>
        <w:jc w:val="right"/>
        <w:rPr>
          <w:color w:val="000000"/>
          <w:sz w:val="20"/>
          <w:szCs w:val="20"/>
        </w:rPr>
      </w:pPr>
      <w:r w:rsidRPr="005624DE">
        <w:rPr>
          <w:color w:val="000000"/>
          <w:sz w:val="20"/>
          <w:szCs w:val="20"/>
        </w:rPr>
        <w:t xml:space="preserve">                                                                                       </w:t>
      </w:r>
      <w:r w:rsidR="00795763">
        <w:rPr>
          <w:color w:val="000000"/>
          <w:sz w:val="20"/>
          <w:szCs w:val="20"/>
        </w:rPr>
        <w:t xml:space="preserve">       </w:t>
      </w:r>
    </w:p>
    <w:p w:rsidR="005624DE" w:rsidRPr="005624DE" w:rsidRDefault="005624DE" w:rsidP="005624DE">
      <w:pPr>
        <w:widowControl w:val="0"/>
        <w:autoSpaceDE w:val="0"/>
        <w:autoSpaceDN w:val="0"/>
        <w:adjustRightInd w:val="0"/>
        <w:jc w:val="center"/>
        <w:rPr>
          <w:bCs/>
          <w:caps/>
          <w:sz w:val="16"/>
          <w:szCs w:val="16"/>
        </w:rPr>
      </w:pPr>
      <w:r w:rsidRPr="005624DE">
        <w:rPr>
          <w:bCs/>
          <w:caps/>
          <w:sz w:val="16"/>
          <w:szCs w:val="16"/>
        </w:rPr>
        <w:t>Правила</w:t>
      </w:r>
    </w:p>
    <w:p w:rsidR="005624DE" w:rsidRPr="00795763" w:rsidRDefault="005624DE" w:rsidP="00795763">
      <w:pPr>
        <w:widowControl w:val="0"/>
        <w:autoSpaceDE w:val="0"/>
        <w:autoSpaceDN w:val="0"/>
        <w:adjustRightInd w:val="0"/>
        <w:spacing w:before="120"/>
        <w:rPr>
          <w:bCs/>
          <w:sz w:val="20"/>
          <w:szCs w:val="20"/>
        </w:rPr>
      </w:pPr>
      <w:r>
        <w:rPr>
          <w:bCs/>
          <w:sz w:val="20"/>
          <w:szCs w:val="20"/>
        </w:rPr>
        <w:t xml:space="preserve">                 </w:t>
      </w:r>
      <w:r w:rsidRPr="005624DE">
        <w:rPr>
          <w:bCs/>
          <w:sz w:val="20"/>
          <w:szCs w:val="20"/>
        </w:rPr>
        <w:t xml:space="preserve">обработки персональных данных в </w:t>
      </w:r>
      <w:r>
        <w:rPr>
          <w:bCs/>
          <w:sz w:val="20"/>
          <w:szCs w:val="20"/>
        </w:rPr>
        <w:t xml:space="preserve">  </w:t>
      </w:r>
      <w:r w:rsidRPr="005624DE">
        <w:rPr>
          <w:bCs/>
          <w:sz w:val="20"/>
          <w:szCs w:val="20"/>
        </w:rPr>
        <w:t>Администрации Травковского сельского поселения</w:t>
      </w:r>
    </w:p>
    <w:p w:rsidR="00795763" w:rsidRDefault="00795763" w:rsidP="005624DE">
      <w:pPr>
        <w:widowControl w:val="0"/>
        <w:autoSpaceDE w:val="0"/>
        <w:autoSpaceDN w:val="0"/>
        <w:adjustRightInd w:val="0"/>
        <w:ind w:firstLine="709"/>
        <w:jc w:val="both"/>
        <w:rPr>
          <w:sz w:val="20"/>
          <w:szCs w:val="20"/>
        </w:rPr>
      </w:pP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 Общие положения</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1.1. Настоящие Правила определяют порядок обработки  персональных данных в Администрации Травковского сельского поселения,  устанавл</w:t>
      </w:r>
      <w:r w:rsidRPr="005624DE">
        <w:rPr>
          <w:sz w:val="20"/>
          <w:szCs w:val="20"/>
        </w:rPr>
        <w:t>и</w:t>
      </w:r>
      <w:r w:rsidRPr="005624DE">
        <w:rPr>
          <w:sz w:val="20"/>
          <w:szCs w:val="20"/>
        </w:rPr>
        <w:t>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для каждой цели обработки персональных данных содержание обрабатываемых персональных данных, категории субъектов, перс</w:t>
      </w:r>
      <w:r w:rsidRPr="005624DE">
        <w:rPr>
          <w:sz w:val="20"/>
          <w:szCs w:val="20"/>
        </w:rPr>
        <w:t>о</w:t>
      </w:r>
      <w:r w:rsidRPr="005624DE">
        <w:rPr>
          <w:sz w:val="20"/>
          <w:szCs w:val="20"/>
        </w:rPr>
        <w:t>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1.2. Целью настоящих Правил является обеспечение защиты  прав и свобод субъектов персональных данных при обработке их персональных данных в  Администрации Травковского сельского поселения.</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1.3. Основаниями для разработки настоящих Правил являются Конст</w:t>
      </w:r>
      <w:r w:rsidRPr="005624DE">
        <w:rPr>
          <w:sz w:val="20"/>
          <w:szCs w:val="20"/>
        </w:rPr>
        <w:t>и</w:t>
      </w:r>
      <w:r w:rsidRPr="005624DE">
        <w:rPr>
          <w:sz w:val="20"/>
          <w:szCs w:val="20"/>
        </w:rPr>
        <w:t xml:space="preserve">туция Российской Федерации, Федеральный закон от 27 июля 2006 года        № 152-ФЗ «О персональных данных», </w:t>
      </w:r>
      <w:r w:rsidRPr="005624DE">
        <w:rPr>
          <w:rFonts w:eastAsia="Arial Unicode MS"/>
          <w:kern w:val="3"/>
          <w:sz w:val="20"/>
          <w:szCs w:val="20"/>
          <w:lang w:eastAsia="zh-CN" w:bidi="hi-IN"/>
        </w:rPr>
        <w:t>постановление Правительства Росси</w:t>
      </w:r>
      <w:r w:rsidRPr="005624DE">
        <w:rPr>
          <w:rFonts w:eastAsia="Arial Unicode MS"/>
          <w:kern w:val="3"/>
          <w:sz w:val="20"/>
          <w:szCs w:val="20"/>
          <w:lang w:eastAsia="zh-CN" w:bidi="hi-IN"/>
        </w:rPr>
        <w:t>й</w:t>
      </w:r>
      <w:r w:rsidRPr="005624DE">
        <w:rPr>
          <w:rFonts w:eastAsia="Arial Unicode MS"/>
          <w:kern w:val="3"/>
          <w:sz w:val="20"/>
          <w:szCs w:val="20"/>
          <w:lang w:eastAsia="zh-CN" w:bidi="hi-IN"/>
        </w:rPr>
        <w:t>ской Федерации от 21 марта 2012 года № 211 «Об утверждении перечня мер, направленных на обеспечение выполнения обязанностей, предусмотре</w:t>
      </w:r>
      <w:r w:rsidRPr="005624DE">
        <w:rPr>
          <w:rFonts w:eastAsia="Arial Unicode MS"/>
          <w:kern w:val="3"/>
          <w:sz w:val="20"/>
          <w:szCs w:val="20"/>
          <w:lang w:eastAsia="zh-CN" w:bidi="hi-IN"/>
        </w:rPr>
        <w:t>н</w:t>
      </w:r>
      <w:r w:rsidRPr="005624DE">
        <w:rPr>
          <w:rFonts w:eastAsia="Arial Unicode MS"/>
          <w:kern w:val="3"/>
          <w:sz w:val="20"/>
          <w:szCs w:val="20"/>
          <w:lang w:eastAsia="zh-CN" w:bidi="hi-IN"/>
        </w:rPr>
        <w:t xml:space="preserve">ных Федеральным законом «О </w:t>
      </w:r>
      <w:r w:rsidRPr="005624DE">
        <w:rPr>
          <w:rFonts w:eastAsia="Arial Unicode MS"/>
          <w:kern w:val="3"/>
          <w:sz w:val="20"/>
          <w:szCs w:val="20"/>
          <w:lang w:eastAsia="zh-CN" w:bidi="hi-IN"/>
        </w:rPr>
        <w:lastRenderedPageBreak/>
        <w:t>персональных данных» и принятыми в соответс</w:t>
      </w:r>
      <w:r w:rsidRPr="005624DE">
        <w:rPr>
          <w:rFonts w:eastAsia="Arial Unicode MS"/>
          <w:kern w:val="3"/>
          <w:sz w:val="20"/>
          <w:szCs w:val="20"/>
          <w:lang w:eastAsia="zh-CN" w:bidi="hi-IN"/>
        </w:rPr>
        <w:t>т</w:t>
      </w:r>
      <w:r w:rsidRPr="005624DE">
        <w:rPr>
          <w:rFonts w:eastAsia="Arial Unicode MS"/>
          <w:kern w:val="3"/>
          <w:sz w:val="20"/>
          <w:szCs w:val="20"/>
          <w:lang w:eastAsia="zh-CN" w:bidi="hi-IN"/>
        </w:rPr>
        <w:t>вии с ним нормативными правовыми актами, операторами, являющимися государственными или муниципальными органами»</w:t>
      </w:r>
      <w:r w:rsidRPr="005624DE">
        <w:rPr>
          <w:rFonts w:ascii="Arial" w:eastAsia="Arial Unicode MS" w:hAnsi="Arial" w:cs="Arial"/>
          <w:kern w:val="3"/>
          <w:sz w:val="20"/>
          <w:szCs w:val="20"/>
          <w:lang w:eastAsia="zh-CN" w:bidi="hi-IN"/>
        </w:rPr>
        <w:t xml:space="preserve"> </w:t>
      </w:r>
      <w:r w:rsidRPr="005624DE">
        <w:rPr>
          <w:sz w:val="20"/>
          <w:szCs w:val="20"/>
        </w:rPr>
        <w:t>и другие действу</w:t>
      </w:r>
      <w:r w:rsidRPr="005624DE">
        <w:rPr>
          <w:sz w:val="20"/>
          <w:szCs w:val="20"/>
        </w:rPr>
        <w:t>ю</w:t>
      </w:r>
      <w:r w:rsidRPr="005624DE">
        <w:rPr>
          <w:sz w:val="20"/>
          <w:szCs w:val="20"/>
        </w:rPr>
        <w:t>щие нормативные правовые акты Российской Федерации по обеспечению защиты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1.4. Все сотрудники Администрации Травковского сельского поселения (далее Администрация), допущенные к обработке персональных да</w:t>
      </w:r>
      <w:r w:rsidRPr="005624DE">
        <w:rPr>
          <w:sz w:val="20"/>
          <w:szCs w:val="20"/>
        </w:rPr>
        <w:t>н</w:t>
      </w:r>
      <w:r w:rsidRPr="005624DE">
        <w:rPr>
          <w:sz w:val="20"/>
          <w:szCs w:val="20"/>
        </w:rPr>
        <w:t>ных, должны быть ознакомлены с настоящими Правилами.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1.5. Настоящие Правила  и изменения к ним  подлежат размещению на официальном сайте Администрации Травковского сельского поселения  в течение 10 дней после их утверждения.</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2. Основные понятия</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В настоящих Правилах используются следующие понятия:</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оператор - государственный орган, муниципальный орган, юридич</w:t>
      </w:r>
      <w:r w:rsidRPr="005624DE">
        <w:rPr>
          <w:sz w:val="20"/>
          <w:szCs w:val="20"/>
        </w:rPr>
        <w:t>е</w:t>
      </w:r>
      <w:r w:rsidRPr="005624DE">
        <w:rPr>
          <w:sz w:val="20"/>
          <w:szCs w:val="20"/>
        </w:rPr>
        <w:t>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w:t>
      </w:r>
      <w:r w:rsidRPr="005624DE">
        <w:rPr>
          <w:sz w:val="20"/>
          <w:szCs w:val="20"/>
        </w:rPr>
        <w:t>о</w:t>
      </w:r>
      <w:r w:rsidRPr="005624DE">
        <w:rPr>
          <w:sz w:val="20"/>
          <w:szCs w:val="20"/>
        </w:rPr>
        <w:t>нальных данных, подлежащих обработке, действия (операции), совершаемые с персональными данными;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w:t>
      </w:r>
      <w:r w:rsidRPr="005624DE">
        <w:rPr>
          <w:sz w:val="20"/>
          <w:szCs w:val="20"/>
        </w:rPr>
        <w:t>ы</w:t>
      </w:r>
      <w:r w:rsidRPr="005624DE">
        <w:rPr>
          <w:sz w:val="20"/>
          <w:szCs w:val="20"/>
        </w:rPr>
        <w:t>ми, включая сбор, запись, систематизацию, накопление, хранение, уточнение (обновление, изменение), извлечение, использование, передачу (распростр</w:t>
      </w:r>
      <w:r w:rsidRPr="005624DE">
        <w:rPr>
          <w:sz w:val="20"/>
          <w:szCs w:val="20"/>
        </w:rPr>
        <w:t>а</w:t>
      </w:r>
      <w:r w:rsidRPr="005624DE">
        <w:rPr>
          <w:sz w:val="20"/>
          <w:szCs w:val="20"/>
        </w:rPr>
        <w:t>нение, предоставление, доступ), обезличивание, блокирование, удаление, уничтожение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автоматизированная обработка персональных данных - обработка пе</w:t>
      </w:r>
      <w:r w:rsidRPr="005624DE">
        <w:rPr>
          <w:sz w:val="20"/>
          <w:szCs w:val="20"/>
        </w:rPr>
        <w:t>р</w:t>
      </w:r>
      <w:r w:rsidRPr="005624DE">
        <w:rPr>
          <w:sz w:val="20"/>
          <w:szCs w:val="20"/>
        </w:rPr>
        <w:t>сональных данных с помощью средств вычислительной техники;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распространение персональных данных - действия, направленные на раскрытие персональных данных неопределенному кругу лиц;</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блокирование персональных данных - временное прекращение обр</w:t>
      </w:r>
      <w:r w:rsidRPr="005624DE">
        <w:rPr>
          <w:sz w:val="20"/>
          <w:szCs w:val="20"/>
        </w:rPr>
        <w:t>а</w:t>
      </w:r>
      <w:r w:rsidRPr="005624DE">
        <w:rPr>
          <w:sz w:val="20"/>
          <w:szCs w:val="20"/>
        </w:rPr>
        <w:t>ботки персональных данных (за исключением случаев, если обработка нео</w:t>
      </w:r>
      <w:r w:rsidRPr="005624DE">
        <w:rPr>
          <w:sz w:val="20"/>
          <w:szCs w:val="20"/>
        </w:rPr>
        <w:t>б</w:t>
      </w:r>
      <w:r w:rsidRPr="005624DE">
        <w:rPr>
          <w:sz w:val="20"/>
          <w:szCs w:val="20"/>
        </w:rPr>
        <w:t>ходима для уточнения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w:t>
      </w:r>
      <w:r w:rsidRPr="005624DE">
        <w:rPr>
          <w:sz w:val="20"/>
          <w:szCs w:val="20"/>
        </w:rPr>
        <w:t>о</w:t>
      </w:r>
      <w:r w:rsidRPr="005624DE">
        <w:rPr>
          <w:sz w:val="20"/>
          <w:szCs w:val="20"/>
        </w:rPr>
        <w:t>рых уничтожаются материальные носители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информационная система персональных данных - совокупность содержащихся в базах данных персональных данных и обеспечивающих их обр</w:t>
      </w:r>
      <w:r w:rsidRPr="005624DE">
        <w:rPr>
          <w:sz w:val="20"/>
          <w:szCs w:val="20"/>
        </w:rPr>
        <w:t>а</w:t>
      </w:r>
      <w:r w:rsidRPr="005624DE">
        <w:rPr>
          <w:sz w:val="20"/>
          <w:szCs w:val="20"/>
        </w:rPr>
        <w:t>ботку информационных технологий и технических средств.</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2.2. Обработка персональных данных ограничивается достижением конкретных, заранее определенных и законных целей. Не допускается обр</w:t>
      </w:r>
      <w:r w:rsidRPr="005624DE">
        <w:rPr>
          <w:sz w:val="20"/>
          <w:szCs w:val="20"/>
        </w:rPr>
        <w:t>а</w:t>
      </w:r>
      <w:r w:rsidRPr="005624DE">
        <w:rPr>
          <w:sz w:val="20"/>
          <w:szCs w:val="20"/>
        </w:rPr>
        <w:t>ботка персональных данных, несовместимая с целями сбора персональных данных.</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2.3. Не допускается объединение баз данных, содержащих персонал</w:t>
      </w:r>
      <w:r w:rsidRPr="005624DE">
        <w:rPr>
          <w:sz w:val="20"/>
          <w:szCs w:val="20"/>
        </w:rPr>
        <w:t>ь</w:t>
      </w:r>
      <w:r w:rsidRPr="005624DE">
        <w:rPr>
          <w:sz w:val="20"/>
          <w:szCs w:val="20"/>
        </w:rPr>
        <w:t>ные данные, обработка которых осуществляется в целях, несовместимых м</w:t>
      </w:r>
      <w:r w:rsidRPr="005624DE">
        <w:rPr>
          <w:sz w:val="20"/>
          <w:szCs w:val="20"/>
        </w:rPr>
        <w:t>е</w:t>
      </w:r>
      <w:r w:rsidRPr="005624DE">
        <w:rPr>
          <w:sz w:val="20"/>
          <w:szCs w:val="20"/>
        </w:rPr>
        <w:t>жду собой.</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2.4. Содержание и объем обрабатываемых персональных данных дол</w:t>
      </w:r>
      <w:r w:rsidRPr="005624DE">
        <w:rPr>
          <w:sz w:val="20"/>
          <w:szCs w:val="20"/>
        </w:rPr>
        <w:t>ж</w:t>
      </w:r>
      <w:r w:rsidRPr="005624DE">
        <w:rPr>
          <w:sz w:val="20"/>
          <w:szCs w:val="20"/>
        </w:rPr>
        <w:t>ны соответствовать целям обработки. Обрабатываемые персональные данные не должны быть избыточными по отношению к заявленным целям их обр</w:t>
      </w:r>
      <w:r w:rsidRPr="005624DE">
        <w:rPr>
          <w:sz w:val="20"/>
          <w:szCs w:val="20"/>
        </w:rPr>
        <w:t>а</w:t>
      </w:r>
      <w:r w:rsidRPr="005624DE">
        <w:rPr>
          <w:sz w:val="20"/>
          <w:szCs w:val="20"/>
        </w:rPr>
        <w:t>ботки.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2.5. Персональные данные по достижении целей их обработки или в случае утраты необходимости в достижении этих целей должны уничтожат</w:t>
      </w:r>
      <w:r w:rsidRPr="005624DE">
        <w:rPr>
          <w:sz w:val="20"/>
          <w:szCs w:val="20"/>
        </w:rPr>
        <w:t>ь</w:t>
      </w:r>
      <w:r w:rsidRPr="005624DE">
        <w:rPr>
          <w:sz w:val="20"/>
          <w:szCs w:val="20"/>
        </w:rPr>
        <w:t>ся.</w:t>
      </w:r>
    </w:p>
    <w:p w:rsidR="005624DE" w:rsidRPr="005624DE" w:rsidRDefault="005624DE" w:rsidP="005624DE">
      <w:pPr>
        <w:keepNext/>
        <w:suppressAutoHyphens/>
        <w:ind w:firstLine="709"/>
        <w:jc w:val="both"/>
        <w:rPr>
          <w:sz w:val="20"/>
          <w:szCs w:val="20"/>
        </w:rPr>
      </w:pPr>
      <w:r w:rsidRPr="005624DE">
        <w:rPr>
          <w:sz w:val="20"/>
          <w:szCs w:val="20"/>
        </w:rPr>
        <w:t>3. Процедуры, направленные на выявление и предотвращение нарушений законодательства Российской Федерации в сфере персональных данных</w:t>
      </w:r>
    </w:p>
    <w:p w:rsidR="005624DE" w:rsidRPr="005624DE" w:rsidRDefault="005624DE" w:rsidP="005624DE">
      <w:pPr>
        <w:autoSpaceDE w:val="0"/>
        <w:autoSpaceDN w:val="0"/>
        <w:adjustRightInd w:val="0"/>
        <w:ind w:firstLine="709"/>
        <w:jc w:val="both"/>
        <w:rPr>
          <w:sz w:val="20"/>
          <w:szCs w:val="20"/>
        </w:rPr>
      </w:pPr>
      <w:r w:rsidRPr="005624DE">
        <w:rPr>
          <w:sz w:val="20"/>
          <w:szCs w:val="20"/>
        </w:rPr>
        <w:t>3.1. Для выявления и предотвращения нарушений, предусмотренных законодательством Российской Федерации в области персональных данных, в Администрации используются следующие процедуры:</w:t>
      </w:r>
    </w:p>
    <w:p w:rsidR="005624DE" w:rsidRPr="005624DE" w:rsidRDefault="005624DE" w:rsidP="005624DE">
      <w:pPr>
        <w:numPr>
          <w:ilvl w:val="0"/>
          <w:numId w:val="2"/>
        </w:numPr>
        <w:ind w:left="0" w:firstLine="709"/>
        <w:jc w:val="both"/>
        <w:rPr>
          <w:sz w:val="20"/>
          <w:szCs w:val="20"/>
        </w:rPr>
      </w:pPr>
      <w:r w:rsidRPr="005624DE">
        <w:rPr>
          <w:sz w:val="20"/>
          <w:szCs w:val="20"/>
        </w:rPr>
        <w:t>издание нормативных правовых актов по вопр</w:t>
      </w:r>
      <w:r w:rsidRPr="005624DE">
        <w:rPr>
          <w:sz w:val="20"/>
          <w:szCs w:val="20"/>
        </w:rPr>
        <w:t>о</w:t>
      </w:r>
      <w:r w:rsidRPr="005624DE">
        <w:rPr>
          <w:sz w:val="20"/>
          <w:szCs w:val="20"/>
        </w:rPr>
        <w:t>сам обработки и обеспечения безопасности персональных данных;</w:t>
      </w:r>
    </w:p>
    <w:p w:rsidR="005624DE" w:rsidRPr="005624DE" w:rsidRDefault="005624DE" w:rsidP="005624DE">
      <w:pPr>
        <w:numPr>
          <w:ilvl w:val="0"/>
          <w:numId w:val="2"/>
        </w:numPr>
        <w:ind w:left="0" w:firstLine="709"/>
        <w:jc w:val="both"/>
        <w:rPr>
          <w:sz w:val="20"/>
          <w:szCs w:val="20"/>
        </w:rPr>
      </w:pPr>
      <w:r w:rsidRPr="005624DE">
        <w:rPr>
          <w:sz w:val="20"/>
          <w:szCs w:val="20"/>
        </w:rPr>
        <w:t>назначение ответственных за организацию обработки и обесп</w:t>
      </w:r>
      <w:r w:rsidRPr="005624DE">
        <w:rPr>
          <w:sz w:val="20"/>
          <w:szCs w:val="20"/>
        </w:rPr>
        <w:t>е</w:t>
      </w:r>
      <w:r w:rsidRPr="005624DE">
        <w:rPr>
          <w:sz w:val="20"/>
          <w:szCs w:val="20"/>
        </w:rPr>
        <w:t>чение безопасности персональных данных в Администрации;</w:t>
      </w:r>
    </w:p>
    <w:p w:rsidR="005624DE" w:rsidRPr="005624DE" w:rsidRDefault="005624DE" w:rsidP="005624DE">
      <w:pPr>
        <w:numPr>
          <w:ilvl w:val="0"/>
          <w:numId w:val="2"/>
        </w:numPr>
        <w:ind w:left="0" w:firstLine="709"/>
        <w:jc w:val="both"/>
        <w:rPr>
          <w:sz w:val="20"/>
          <w:szCs w:val="20"/>
        </w:rPr>
      </w:pPr>
      <w:r w:rsidRPr="005624DE">
        <w:rPr>
          <w:sz w:val="20"/>
          <w:szCs w:val="20"/>
        </w:rPr>
        <w:t>определение работников Администрации, допущенных к обр</w:t>
      </w:r>
      <w:r w:rsidRPr="005624DE">
        <w:rPr>
          <w:sz w:val="20"/>
          <w:szCs w:val="20"/>
        </w:rPr>
        <w:t>а</w:t>
      </w:r>
      <w:r w:rsidRPr="005624DE">
        <w:rPr>
          <w:sz w:val="20"/>
          <w:szCs w:val="20"/>
        </w:rPr>
        <w:t>ботке персональных данных и несущих в соответствии с действующим законодательством Российской Федерации ответственность за нарушение треб</w:t>
      </w:r>
      <w:r w:rsidRPr="005624DE">
        <w:rPr>
          <w:sz w:val="20"/>
          <w:szCs w:val="20"/>
        </w:rPr>
        <w:t>о</w:t>
      </w:r>
      <w:r w:rsidRPr="005624DE">
        <w:rPr>
          <w:sz w:val="20"/>
          <w:szCs w:val="20"/>
        </w:rPr>
        <w:t>ваний по обеспечению безопасности персональных данных;</w:t>
      </w:r>
    </w:p>
    <w:p w:rsidR="005624DE" w:rsidRPr="005624DE" w:rsidRDefault="005624DE" w:rsidP="005624DE">
      <w:pPr>
        <w:numPr>
          <w:ilvl w:val="0"/>
          <w:numId w:val="2"/>
        </w:numPr>
        <w:ind w:left="0" w:firstLine="709"/>
        <w:jc w:val="both"/>
        <w:rPr>
          <w:sz w:val="20"/>
          <w:szCs w:val="20"/>
        </w:rPr>
      </w:pPr>
      <w:r w:rsidRPr="005624DE">
        <w:rPr>
          <w:sz w:val="20"/>
          <w:szCs w:val="20"/>
        </w:rPr>
        <w:t>ознакомление работников Администрации, перед началом обр</w:t>
      </w:r>
      <w:r w:rsidRPr="005624DE">
        <w:rPr>
          <w:sz w:val="20"/>
          <w:szCs w:val="20"/>
        </w:rPr>
        <w:t>а</w:t>
      </w:r>
      <w:r w:rsidRPr="005624DE">
        <w:rPr>
          <w:sz w:val="20"/>
          <w:szCs w:val="20"/>
        </w:rPr>
        <w:t>ботки персональных данных, под роспись:</w:t>
      </w:r>
    </w:p>
    <w:p w:rsidR="005624DE" w:rsidRPr="005624DE" w:rsidRDefault="005624DE" w:rsidP="005624DE">
      <w:pPr>
        <w:ind w:firstLine="709"/>
        <w:jc w:val="both"/>
        <w:rPr>
          <w:sz w:val="20"/>
          <w:szCs w:val="20"/>
        </w:rPr>
      </w:pPr>
      <w:r w:rsidRPr="005624DE">
        <w:rPr>
          <w:sz w:val="20"/>
          <w:szCs w:val="20"/>
        </w:rPr>
        <w:t>а) с положениями законодательства Российской Федерации о перс</w:t>
      </w:r>
      <w:r w:rsidRPr="005624DE">
        <w:rPr>
          <w:sz w:val="20"/>
          <w:szCs w:val="20"/>
        </w:rPr>
        <w:t>о</w:t>
      </w:r>
      <w:r w:rsidRPr="005624DE">
        <w:rPr>
          <w:sz w:val="20"/>
          <w:szCs w:val="20"/>
        </w:rPr>
        <w:t>нальных данных;</w:t>
      </w:r>
    </w:p>
    <w:p w:rsidR="005624DE" w:rsidRPr="005624DE" w:rsidRDefault="005624DE" w:rsidP="005624DE">
      <w:pPr>
        <w:ind w:firstLine="709"/>
        <w:jc w:val="both"/>
        <w:rPr>
          <w:sz w:val="20"/>
          <w:szCs w:val="20"/>
        </w:rPr>
      </w:pPr>
      <w:r w:rsidRPr="005624DE">
        <w:rPr>
          <w:sz w:val="20"/>
          <w:szCs w:val="20"/>
        </w:rPr>
        <w:t>б) с требованиями к защите персональных данных в Администрации;</w:t>
      </w:r>
    </w:p>
    <w:p w:rsidR="005624DE" w:rsidRPr="005624DE" w:rsidRDefault="005624DE" w:rsidP="005624DE">
      <w:pPr>
        <w:ind w:firstLine="709"/>
        <w:jc w:val="both"/>
        <w:rPr>
          <w:sz w:val="20"/>
          <w:szCs w:val="20"/>
        </w:rPr>
      </w:pPr>
      <w:r w:rsidRPr="005624DE">
        <w:rPr>
          <w:sz w:val="20"/>
          <w:szCs w:val="20"/>
        </w:rPr>
        <w:t>5) получение персональных данных лично у субъекта персональных данных, или в случаях, установленных действующим законодательством у его законных представителей;</w:t>
      </w:r>
    </w:p>
    <w:p w:rsidR="005624DE" w:rsidRPr="005624DE" w:rsidRDefault="005624DE" w:rsidP="005624DE">
      <w:pPr>
        <w:ind w:firstLine="709"/>
        <w:jc w:val="both"/>
        <w:rPr>
          <w:sz w:val="20"/>
          <w:szCs w:val="20"/>
        </w:rPr>
      </w:pPr>
      <w:r w:rsidRPr="005624DE">
        <w:rPr>
          <w:sz w:val="20"/>
          <w:szCs w:val="20"/>
        </w:rPr>
        <w:t>6) при получении персональных данных у третьей стороны извещение  об этом субъекта персональных данных заранее, получение его письменного согласия и сообщение ему о целях, предполагаемых источниках и способах получения персональных данных;</w:t>
      </w:r>
    </w:p>
    <w:p w:rsidR="005624DE" w:rsidRPr="005624DE" w:rsidRDefault="005624DE" w:rsidP="005624DE">
      <w:pPr>
        <w:ind w:firstLine="709"/>
        <w:jc w:val="both"/>
        <w:rPr>
          <w:sz w:val="20"/>
          <w:szCs w:val="20"/>
        </w:rPr>
      </w:pPr>
      <w:r w:rsidRPr="005624DE">
        <w:rPr>
          <w:sz w:val="20"/>
          <w:szCs w:val="20"/>
        </w:rPr>
        <w:t>7)  применение правовых, организационных и технических мер по обеспечению безопасности персональных данных;</w:t>
      </w:r>
    </w:p>
    <w:p w:rsidR="005624DE" w:rsidRPr="005624DE" w:rsidRDefault="005624DE" w:rsidP="005624DE">
      <w:pPr>
        <w:ind w:firstLine="709"/>
        <w:jc w:val="both"/>
        <w:rPr>
          <w:sz w:val="20"/>
          <w:szCs w:val="20"/>
        </w:rPr>
      </w:pPr>
      <w:r w:rsidRPr="005624DE">
        <w:rPr>
          <w:sz w:val="20"/>
          <w:szCs w:val="20"/>
        </w:rPr>
        <w:lastRenderedPageBreak/>
        <w:t>8) размещение настоящих Правил на официальном сайте Администр</w:t>
      </w:r>
      <w:r w:rsidRPr="005624DE">
        <w:rPr>
          <w:sz w:val="20"/>
          <w:szCs w:val="20"/>
        </w:rPr>
        <w:t>а</w:t>
      </w:r>
      <w:r w:rsidRPr="005624DE">
        <w:rPr>
          <w:sz w:val="20"/>
          <w:szCs w:val="20"/>
        </w:rPr>
        <w:t>ции;</w:t>
      </w:r>
    </w:p>
    <w:p w:rsidR="005624DE" w:rsidRPr="005624DE" w:rsidRDefault="005624DE" w:rsidP="005624DE">
      <w:pPr>
        <w:ind w:firstLine="709"/>
        <w:jc w:val="both"/>
        <w:rPr>
          <w:sz w:val="20"/>
          <w:szCs w:val="20"/>
        </w:rPr>
      </w:pPr>
      <w:r w:rsidRPr="005624DE">
        <w:rPr>
          <w:sz w:val="20"/>
          <w:szCs w:val="20"/>
        </w:rPr>
        <w:t>9) осуществление внутреннего контроля соответствия обработки персональных данных требованиям к защите персональных данных, установле</w:t>
      </w:r>
      <w:r w:rsidRPr="005624DE">
        <w:rPr>
          <w:sz w:val="20"/>
          <w:szCs w:val="20"/>
        </w:rPr>
        <w:t>н</w:t>
      </w:r>
      <w:r w:rsidRPr="005624DE">
        <w:rPr>
          <w:sz w:val="20"/>
          <w:szCs w:val="20"/>
        </w:rPr>
        <w:t>ным Федеральным законом «О персональных данных» и принятыми в соо</w:t>
      </w:r>
      <w:r w:rsidRPr="005624DE">
        <w:rPr>
          <w:sz w:val="20"/>
          <w:szCs w:val="20"/>
        </w:rPr>
        <w:t>т</w:t>
      </w:r>
      <w:r w:rsidRPr="005624DE">
        <w:rPr>
          <w:sz w:val="20"/>
          <w:szCs w:val="20"/>
        </w:rPr>
        <w:t>ветствии с ним нормативными правовыми актами.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4. Цели обработки персональных данных</w:t>
      </w:r>
    </w:p>
    <w:p w:rsidR="005624DE" w:rsidRPr="005624DE" w:rsidRDefault="005624DE" w:rsidP="005624DE">
      <w:pPr>
        <w:widowControl w:val="0"/>
        <w:ind w:firstLine="709"/>
        <w:jc w:val="both"/>
        <w:rPr>
          <w:sz w:val="20"/>
          <w:szCs w:val="20"/>
        </w:rPr>
      </w:pPr>
      <w:r w:rsidRPr="005624DE">
        <w:rPr>
          <w:sz w:val="20"/>
          <w:szCs w:val="20"/>
        </w:rPr>
        <w:t>Обработка персональных данных осуществляется в Администрации в след</w:t>
      </w:r>
      <w:r w:rsidRPr="005624DE">
        <w:rPr>
          <w:sz w:val="20"/>
          <w:szCs w:val="20"/>
        </w:rPr>
        <w:t>у</w:t>
      </w:r>
      <w:r w:rsidRPr="005624DE">
        <w:rPr>
          <w:sz w:val="20"/>
          <w:szCs w:val="20"/>
        </w:rPr>
        <w:t>ющих целях:</w:t>
      </w:r>
    </w:p>
    <w:p w:rsidR="005624DE" w:rsidRPr="005624DE" w:rsidRDefault="005624DE" w:rsidP="005624DE">
      <w:pPr>
        <w:widowControl w:val="0"/>
        <w:ind w:left="709"/>
        <w:jc w:val="both"/>
        <w:rPr>
          <w:sz w:val="20"/>
          <w:szCs w:val="20"/>
        </w:rPr>
      </w:pPr>
      <w:r w:rsidRPr="005624DE">
        <w:rPr>
          <w:sz w:val="20"/>
          <w:szCs w:val="20"/>
        </w:rPr>
        <w:t>ведения бухгалтерского учета;</w:t>
      </w:r>
    </w:p>
    <w:p w:rsidR="005624DE" w:rsidRPr="005624DE" w:rsidRDefault="005624DE" w:rsidP="005624DE">
      <w:pPr>
        <w:widowControl w:val="0"/>
        <w:tabs>
          <w:tab w:val="left" w:pos="1400"/>
        </w:tabs>
        <w:ind w:left="709"/>
        <w:jc w:val="both"/>
        <w:rPr>
          <w:sz w:val="20"/>
          <w:szCs w:val="20"/>
        </w:rPr>
      </w:pPr>
      <w:r w:rsidRPr="005624DE">
        <w:rPr>
          <w:sz w:val="20"/>
          <w:szCs w:val="20"/>
        </w:rPr>
        <w:t>ведения кадрового учета, реализация трудовых отношений;</w:t>
      </w:r>
    </w:p>
    <w:p w:rsidR="005624DE" w:rsidRPr="005624DE" w:rsidRDefault="005624DE" w:rsidP="005624DE">
      <w:pPr>
        <w:widowControl w:val="0"/>
        <w:tabs>
          <w:tab w:val="left" w:pos="0"/>
          <w:tab w:val="right" w:pos="10200"/>
        </w:tabs>
        <w:jc w:val="both"/>
        <w:rPr>
          <w:sz w:val="20"/>
          <w:szCs w:val="20"/>
        </w:rPr>
      </w:pPr>
      <w:r w:rsidRPr="005624DE">
        <w:rPr>
          <w:sz w:val="20"/>
          <w:szCs w:val="20"/>
        </w:rPr>
        <w:t xml:space="preserve">         выполнения требований федерального закона от 06.10.2003 № 131-ФЗ «Об общих принципах организации местного самоуправления в Российской Ф</w:t>
      </w:r>
      <w:r w:rsidRPr="005624DE">
        <w:rPr>
          <w:sz w:val="20"/>
          <w:szCs w:val="20"/>
        </w:rPr>
        <w:t>е</w:t>
      </w:r>
      <w:r w:rsidRPr="005624DE">
        <w:rPr>
          <w:sz w:val="20"/>
          <w:szCs w:val="20"/>
        </w:rPr>
        <w:t>дерации»;</w:t>
      </w:r>
    </w:p>
    <w:p w:rsidR="005624DE" w:rsidRPr="005624DE" w:rsidRDefault="005624DE" w:rsidP="005624DE">
      <w:pPr>
        <w:widowControl w:val="0"/>
        <w:ind w:firstLine="709"/>
        <w:jc w:val="both"/>
        <w:rPr>
          <w:sz w:val="20"/>
          <w:szCs w:val="20"/>
        </w:rPr>
      </w:pPr>
      <w:r w:rsidRPr="005624DE">
        <w:rPr>
          <w:sz w:val="20"/>
          <w:szCs w:val="20"/>
        </w:rPr>
        <w:t>оказания государственных и муниципальных услуг и осуществление  муниципальных функций;</w:t>
      </w:r>
    </w:p>
    <w:p w:rsidR="005624DE" w:rsidRPr="005624DE" w:rsidRDefault="005624DE" w:rsidP="005624DE">
      <w:pPr>
        <w:widowControl w:val="0"/>
        <w:tabs>
          <w:tab w:val="left" w:pos="1400"/>
        </w:tabs>
        <w:ind w:left="709"/>
        <w:jc w:val="both"/>
        <w:rPr>
          <w:sz w:val="20"/>
          <w:szCs w:val="20"/>
        </w:rPr>
      </w:pPr>
      <w:r w:rsidRPr="005624DE">
        <w:rPr>
          <w:sz w:val="20"/>
          <w:szCs w:val="20"/>
        </w:rPr>
        <w:t>рассмотрения обращений граждан.</w:t>
      </w:r>
    </w:p>
    <w:p w:rsidR="005624DE" w:rsidRPr="005624DE" w:rsidRDefault="005624DE" w:rsidP="005624DE">
      <w:pPr>
        <w:keepNext/>
        <w:suppressAutoHyphens/>
        <w:ind w:firstLine="709"/>
        <w:rPr>
          <w:sz w:val="20"/>
          <w:szCs w:val="20"/>
        </w:rPr>
      </w:pPr>
      <w:r w:rsidRPr="005624DE">
        <w:rPr>
          <w:sz w:val="20"/>
          <w:szCs w:val="20"/>
        </w:rPr>
        <w:t>5. Содержание обрабатываемых персональных данных</w:t>
      </w:r>
    </w:p>
    <w:p w:rsidR="005624DE" w:rsidRPr="005624DE" w:rsidRDefault="005624DE" w:rsidP="005624DE">
      <w:pPr>
        <w:ind w:firstLine="709"/>
        <w:jc w:val="both"/>
        <w:rPr>
          <w:sz w:val="20"/>
          <w:szCs w:val="20"/>
        </w:rPr>
      </w:pPr>
      <w:r w:rsidRPr="005624DE">
        <w:rPr>
          <w:sz w:val="20"/>
          <w:szCs w:val="20"/>
        </w:rPr>
        <w:t>5.1. В Администрации персональные данные обрабатываются в связи с реализацией целей, указанных в пункте 4 настоящих Правил.</w:t>
      </w:r>
    </w:p>
    <w:p w:rsidR="005624DE" w:rsidRPr="005624DE" w:rsidRDefault="005624DE" w:rsidP="005624DE">
      <w:pPr>
        <w:ind w:firstLine="709"/>
        <w:jc w:val="both"/>
        <w:rPr>
          <w:sz w:val="20"/>
          <w:szCs w:val="20"/>
        </w:rPr>
      </w:pPr>
      <w:r w:rsidRPr="005624DE">
        <w:rPr>
          <w:sz w:val="20"/>
          <w:szCs w:val="20"/>
        </w:rPr>
        <w:t>5.2. Перечень персональных данных, обрабатываемых в Администр</w:t>
      </w:r>
      <w:r w:rsidRPr="005624DE">
        <w:rPr>
          <w:sz w:val="20"/>
          <w:szCs w:val="20"/>
        </w:rPr>
        <w:t>а</w:t>
      </w:r>
      <w:r w:rsidRPr="005624DE">
        <w:rPr>
          <w:sz w:val="20"/>
          <w:szCs w:val="20"/>
        </w:rPr>
        <w:t>ции, и Перечень персональных данных, обрабатываемых при выполнении муниципальных и государственных услуг, утверждаются постановлением Администрации сельского поселения.</w:t>
      </w:r>
    </w:p>
    <w:p w:rsidR="005624DE" w:rsidRPr="005624DE" w:rsidRDefault="005624DE" w:rsidP="005624DE">
      <w:pPr>
        <w:widowControl w:val="0"/>
        <w:ind w:firstLine="709"/>
        <w:jc w:val="both"/>
        <w:rPr>
          <w:sz w:val="20"/>
          <w:szCs w:val="20"/>
        </w:rPr>
      </w:pPr>
      <w:r w:rsidRPr="005624DE">
        <w:rPr>
          <w:sz w:val="20"/>
          <w:szCs w:val="20"/>
        </w:rPr>
        <w:t>5.3. Формирование перечня персональных данных, обрабатываемых в Администрации, и внесение предложений по его корректировке осуществл</w:t>
      </w:r>
      <w:r w:rsidRPr="005624DE">
        <w:rPr>
          <w:sz w:val="20"/>
          <w:szCs w:val="20"/>
        </w:rPr>
        <w:t>я</w:t>
      </w:r>
      <w:r w:rsidRPr="005624DE">
        <w:rPr>
          <w:sz w:val="20"/>
          <w:szCs w:val="20"/>
        </w:rPr>
        <w:t>ется  лицом, ответственным за организацию обработки персональных да</w:t>
      </w:r>
      <w:r w:rsidRPr="005624DE">
        <w:rPr>
          <w:sz w:val="20"/>
          <w:szCs w:val="20"/>
        </w:rPr>
        <w:t>н</w:t>
      </w:r>
      <w:r w:rsidRPr="005624DE">
        <w:rPr>
          <w:sz w:val="20"/>
          <w:szCs w:val="20"/>
        </w:rPr>
        <w:t xml:space="preserve">ных. </w:t>
      </w:r>
    </w:p>
    <w:p w:rsidR="005624DE" w:rsidRPr="005624DE" w:rsidRDefault="005624DE" w:rsidP="005624DE">
      <w:pPr>
        <w:widowControl w:val="0"/>
        <w:ind w:firstLine="709"/>
        <w:jc w:val="both"/>
        <w:rPr>
          <w:sz w:val="20"/>
          <w:szCs w:val="20"/>
        </w:rPr>
      </w:pPr>
      <w:r w:rsidRPr="005624DE">
        <w:rPr>
          <w:sz w:val="20"/>
          <w:szCs w:val="20"/>
        </w:rPr>
        <w:t>6. Категории субъектов, персональные данные которых обрабат</w:t>
      </w:r>
      <w:r w:rsidRPr="005624DE">
        <w:rPr>
          <w:sz w:val="20"/>
          <w:szCs w:val="20"/>
        </w:rPr>
        <w:t>ы</w:t>
      </w:r>
      <w:r w:rsidRPr="005624DE">
        <w:rPr>
          <w:sz w:val="20"/>
          <w:szCs w:val="20"/>
        </w:rPr>
        <w:t>ваются</w:t>
      </w:r>
    </w:p>
    <w:p w:rsidR="005624DE" w:rsidRPr="005624DE" w:rsidRDefault="005624DE" w:rsidP="005624DE">
      <w:pPr>
        <w:widowControl w:val="0"/>
        <w:ind w:firstLine="709"/>
        <w:jc w:val="both"/>
        <w:rPr>
          <w:sz w:val="20"/>
          <w:szCs w:val="20"/>
        </w:rPr>
      </w:pPr>
      <w:r w:rsidRPr="005624DE">
        <w:rPr>
          <w:sz w:val="20"/>
          <w:szCs w:val="20"/>
        </w:rPr>
        <w:t>В соответствии с целями обработки персональных данных, указанн</w:t>
      </w:r>
      <w:r w:rsidRPr="005624DE">
        <w:rPr>
          <w:sz w:val="20"/>
          <w:szCs w:val="20"/>
        </w:rPr>
        <w:t>ы</w:t>
      </w:r>
      <w:r w:rsidRPr="005624DE">
        <w:rPr>
          <w:sz w:val="20"/>
          <w:szCs w:val="20"/>
        </w:rPr>
        <w:t>ми в пункте 4 настоящих Правил, Администрацией осуществляется обрабо</w:t>
      </w:r>
      <w:r w:rsidRPr="005624DE">
        <w:rPr>
          <w:sz w:val="20"/>
          <w:szCs w:val="20"/>
        </w:rPr>
        <w:t>т</w:t>
      </w:r>
      <w:r w:rsidRPr="005624DE">
        <w:rPr>
          <w:sz w:val="20"/>
          <w:szCs w:val="20"/>
        </w:rPr>
        <w:t>ка следующих категорий субъектов персональных данных:</w:t>
      </w:r>
    </w:p>
    <w:p w:rsidR="005624DE" w:rsidRPr="005624DE" w:rsidRDefault="005624DE" w:rsidP="005624DE">
      <w:pPr>
        <w:widowControl w:val="0"/>
        <w:tabs>
          <w:tab w:val="left" w:pos="1400"/>
        </w:tabs>
        <w:ind w:firstLine="709"/>
        <w:jc w:val="both"/>
        <w:rPr>
          <w:sz w:val="20"/>
          <w:szCs w:val="20"/>
        </w:rPr>
      </w:pPr>
      <w:r w:rsidRPr="005624DE">
        <w:rPr>
          <w:sz w:val="20"/>
          <w:szCs w:val="20"/>
        </w:rPr>
        <w:t>муниципальные служащие;</w:t>
      </w:r>
    </w:p>
    <w:p w:rsidR="005624DE" w:rsidRPr="005624DE" w:rsidRDefault="005624DE" w:rsidP="005624DE">
      <w:pPr>
        <w:widowControl w:val="0"/>
        <w:tabs>
          <w:tab w:val="left" w:pos="1400"/>
        </w:tabs>
        <w:ind w:firstLine="709"/>
        <w:jc w:val="both"/>
        <w:rPr>
          <w:sz w:val="20"/>
          <w:szCs w:val="20"/>
        </w:rPr>
      </w:pPr>
      <w:r w:rsidRPr="005624DE">
        <w:rPr>
          <w:sz w:val="20"/>
          <w:szCs w:val="20"/>
        </w:rPr>
        <w:t>служащие, работники, осуществляющие трудовую деятельность по трудовому договору;</w:t>
      </w:r>
    </w:p>
    <w:p w:rsidR="005624DE" w:rsidRPr="005624DE" w:rsidRDefault="005624DE" w:rsidP="005624DE">
      <w:pPr>
        <w:widowControl w:val="0"/>
        <w:tabs>
          <w:tab w:val="left" w:pos="1400"/>
        </w:tabs>
        <w:ind w:firstLine="709"/>
        <w:jc w:val="both"/>
        <w:rPr>
          <w:sz w:val="20"/>
          <w:szCs w:val="20"/>
        </w:rPr>
      </w:pPr>
      <w:r w:rsidRPr="005624DE">
        <w:rPr>
          <w:sz w:val="20"/>
          <w:szCs w:val="20"/>
        </w:rPr>
        <w:t>граждане, осуществляющие деятельность по договорам гражда</w:t>
      </w:r>
      <w:r w:rsidRPr="005624DE">
        <w:rPr>
          <w:sz w:val="20"/>
          <w:szCs w:val="20"/>
        </w:rPr>
        <w:t>н</w:t>
      </w:r>
      <w:r w:rsidRPr="005624DE">
        <w:rPr>
          <w:sz w:val="20"/>
          <w:szCs w:val="20"/>
        </w:rPr>
        <w:t>ско-правового характера;</w:t>
      </w:r>
    </w:p>
    <w:p w:rsidR="005624DE" w:rsidRPr="005624DE" w:rsidRDefault="005624DE" w:rsidP="005624DE">
      <w:pPr>
        <w:widowControl w:val="0"/>
        <w:tabs>
          <w:tab w:val="left" w:pos="1400"/>
          <w:tab w:val="right" w:pos="6443"/>
          <w:tab w:val="left" w:pos="6650"/>
        </w:tabs>
        <w:ind w:firstLine="709"/>
        <w:jc w:val="both"/>
        <w:rPr>
          <w:sz w:val="20"/>
          <w:szCs w:val="20"/>
        </w:rPr>
      </w:pPr>
      <w:r w:rsidRPr="005624DE">
        <w:rPr>
          <w:sz w:val="20"/>
          <w:szCs w:val="20"/>
        </w:rPr>
        <w:t>депутаты Совета депутатов  Травковского сельского поселения;</w:t>
      </w:r>
    </w:p>
    <w:p w:rsidR="005624DE" w:rsidRPr="005624DE" w:rsidRDefault="005624DE" w:rsidP="005624DE">
      <w:pPr>
        <w:widowControl w:val="0"/>
        <w:tabs>
          <w:tab w:val="left" w:pos="1400"/>
          <w:tab w:val="right" w:pos="6443"/>
          <w:tab w:val="left" w:pos="6650"/>
        </w:tabs>
        <w:ind w:firstLine="709"/>
        <w:jc w:val="both"/>
        <w:rPr>
          <w:sz w:val="20"/>
          <w:szCs w:val="20"/>
        </w:rPr>
      </w:pPr>
      <w:r w:rsidRPr="005624DE">
        <w:rPr>
          <w:sz w:val="20"/>
          <w:szCs w:val="20"/>
        </w:rPr>
        <w:t>лица, претендующие на замещение вакантных должностей муниц</w:t>
      </w:r>
      <w:r w:rsidRPr="005624DE">
        <w:rPr>
          <w:sz w:val="20"/>
          <w:szCs w:val="20"/>
        </w:rPr>
        <w:t>и</w:t>
      </w:r>
      <w:r w:rsidRPr="005624DE">
        <w:rPr>
          <w:sz w:val="20"/>
          <w:szCs w:val="20"/>
        </w:rPr>
        <w:t>пальной службы в Администрации;</w:t>
      </w:r>
    </w:p>
    <w:p w:rsidR="005624DE" w:rsidRPr="005624DE" w:rsidRDefault="005624DE" w:rsidP="005624DE">
      <w:pPr>
        <w:widowControl w:val="0"/>
        <w:tabs>
          <w:tab w:val="left" w:pos="1400"/>
          <w:tab w:val="right" w:pos="6443"/>
          <w:tab w:val="left" w:pos="6650"/>
        </w:tabs>
        <w:ind w:firstLine="709"/>
        <w:jc w:val="both"/>
        <w:rPr>
          <w:sz w:val="20"/>
          <w:szCs w:val="20"/>
        </w:rPr>
      </w:pPr>
      <w:r w:rsidRPr="005624DE">
        <w:rPr>
          <w:sz w:val="20"/>
          <w:szCs w:val="20"/>
        </w:rPr>
        <w:t>лица, состоящие в кадровом резерве</w:t>
      </w:r>
    </w:p>
    <w:p w:rsidR="005624DE" w:rsidRPr="005624DE" w:rsidRDefault="005624DE" w:rsidP="005624DE">
      <w:pPr>
        <w:widowControl w:val="0"/>
        <w:tabs>
          <w:tab w:val="left" w:pos="1400"/>
          <w:tab w:val="right" w:pos="6443"/>
          <w:tab w:val="left" w:pos="6650"/>
        </w:tabs>
        <w:ind w:firstLine="709"/>
        <w:jc w:val="both"/>
        <w:rPr>
          <w:sz w:val="20"/>
          <w:szCs w:val="20"/>
        </w:rPr>
      </w:pPr>
      <w:r w:rsidRPr="005624DE">
        <w:rPr>
          <w:sz w:val="20"/>
          <w:szCs w:val="20"/>
        </w:rPr>
        <w:t>граждане, персональные данные которых</w:t>
      </w:r>
      <w:r w:rsidRPr="005624DE">
        <w:rPr>
          <w:sz w:val="20"/>
          <w:szCs w:val="20"/>
        </w:rPr>
        <w:tab/>
        <w:t xml:space="preserve"> необходимы для рассмотр</w:t>
      </w:r>
      <w:r w:rsidRPr="005624DE">
        <w:rPr>
          <w:sz w:val="20"/>
          <w:szCs w:val="20"/>
        </w:rPr>
        <w:t>е</w:t>
      </w:r>
      <w:r w:rsidRPr="005624DE">
        <w:rPr>
          <w:sz w:val="20"/>
          <w:szCs w:val="20"/>
        </w:rPr>
        <w:t>ния обращений граждан;</w:t>
      </w:r>
    </w:p>
    <w:p w:rsidR="005624DE" w:rsidRPr="005624DE" w:rsidRDefault="005624DE" w:rsidP="005624DE">
      <w:pPr>
        <w:widowControl w:val="0"/>
        <w:tabs>
          <w:tab w:val="left" w:pos="1400"/>
          <w:tab w:val="right" w:pos="6443"/>
          <w:tab w:val="left" w:pos="6650"/>
        </w:tabs>
        <w:ind w:firstLine="709"/>
        <w:jc w:val="both"/>
        <w:rPr>
          <w:sz w:val="20"/>
          <w:szCs w:val="20"/>
        </w:rPr>
      </w:pPr>
      <w:r w:rsidRPr="005624DE">
        <w:rPr>
          <w:sz w:val="20"/>
          <w:szCs w:val="20"/>
        </w:rPr>
        <w:t>физические лица-участники судопроизводства, участники рассмотр</w:t>
      </w:r>
      <w:r w:rsidRPr="005624DE">
        <w:rPr>
          <w:sz w:val="20"/>
          <w:szCs w:val="20"/>
        </w:rPr>
        <w:t>е</w:t>
      </w:r>
      <w:r w:rsidRPr="005624DE">
        <w:rPr>
          <w:sz w:val="20"/>
          <w:szCs w:val="20"/>
        </w:rPr>
        <w:t>ния дел;</w:t>
      </w:r>
    </w:p>
    <w:p w:rsidR="005624DE" w:rsidRPr="005624DE" w:rsidRDefault="005624DE" w:rsidP="005624DE">
      <w:pPr>
        <w:widowControl w:val="0"/>
        <w:tabs>
          <w:tab w:val="left" w:pos="1400"/>
          <w:tab w:val="right" w:pos="6443"/>
          <w:tab w:val="left" w:pos="6650"/>
        </w:tabs>
        <w:ind w:firstLine="709"/>
        <w:jc w:val="both"/>
        <w:rPr>
          <w:sz w:val="20"/>
          <w:szCs w:val="20"/>
        </w:rPr>
      </w:pPr>
      <w:r w:rsidRPr="005624DE">
        <w:rPr>
          <w:sz w:val="20"/>
          <w:szCs w:val="20"/>
        </w:rPr>
        <w:t>супруг (супруга), несовершеннолетние дети лиц, включенных в Пер</w:t>
      </w:r>
      <w:r w:rsidRPr="005624DE">
        <w:rPr>
          <w:sz w:val="20"/>
          <w:szCs w:val="20"/>
        </w:rPr>
        <w:t>е</w:t>
      </w:r>
      <w:r w:rsidRPr="005624DE">
        <w:rPr>
          <w:sz w:val="20"/>
          <w:szCs w:val="20"/>
        </w:rPr>
        <w:t>чень должностей муниципальной службы, при назначении на которые (зам</w:t>
      </w:r>
      <w:r w:rsidRPr="005624DE">
        <w:rPr>
          <w:sz w:val="20"/>
          <w:szCs w:val="20"/>
        </w:rPr>
        <w:t>е</w:t>
      </w:r>
      <w:r w:rsidRPr="005624DE">
        <w:rPr>
          <w:sz w:val="20"/>
          <w:szCs w:val="20"/>
        </w:rPr>
        <w:t>щении которых) граждане (муниципальные служащие) обязаны ежегодно предоставлять сведения о доходах, расходах, обязательствах имущественного х</w:t>
      </w:r>
      <w:r w:rsidRPr="005624DE">
        <w:rPr>
          <w:sz w:val="20"/>
          <w:szCs w:val="20"/>
        </w:rPr>
        <w:t>а</w:t>
      </w:r>
      <w:r w:rsidRPr="005624DE">
        <w:rPr>
          <w:sz w:val="20"/>
          <w:szCs w:val="20"/>
        </w:rPr>
        <w:t xml:space="preserve">рактера;  </w:t>
      </w:r>
    </w:p>
    <w:p w:rsidR="005624DE" w:rsidRPr="005624DE" w:rsidRDefault="005624DE" w:rsidP="005624DE">
      <w:pPr>
        <w:widowControl w:val="0"/>
        <w:tabs>
          <w:tab w:val="left" w:pos="1400"/>
        </w:tabs>
        <w:ind w:firstLine="709"/>
        <w:jc w:val="both"/>
        <w:rPr>
          <w:sz w:val="20"/>
          <w:szCs w:val="20"/>
        </w:rPr>
      </w:pPr>
      <w:r w:rsidRPr="005624DE">
        <w:rPr>
          <w:sz w:val="20"/>
          <w:szCs w:val="20"/>
        </w:rPr>
        <w:t>заявители при предоставлении муниципальных услуг;</w:t>
      </w:r>
    </w:p>
    <w:p w:rsidR="005624DE" w:rsidRPr="005624DE" w:rsidRDefault="005624DE" w:rsidP="005624DE">
      <w:pPr>
        <w:widowControl w:val="0"/>
        <w:tabs>
          <w:tab w:val="left" w:pos="1400"/>
        </w:tabs>
        <w:ind w:firstLine="709"/>
        <w:jc w:val="both"/>
        <w:rPr>
          <w:sz w:val="20"/>
          <w:szCs w:val="20"/>
        </w:rPr>
      </w:pPr>
      <w:r w:rsidRPr="005624DE">
        <w:rPr>
          <w:sz w:val="20"/>
          <w:szCs w:val="20"/>
        </w:rPr>
        <w:t>лица, замещающие муниципальные должности.</w:t>
      </w:r>
    </w:p>
    <w:p w:rsidR="005624DE" w:rsidRPr="005624DE" w:rsidRDefault="005624DE" w:rsidP="005624DE">
      <w:pPr>
        <w:keepNext/>
        <w:suppressAutoHyphens/>
        <w:ind w:firstLine="709"/>
        <w:rPr>
          <w:sz w:val="20"/>
          <w:szCs w:val="20"/>
        </w:rPr>
      </w:pPr>
      <w:r w:rsidRPr="005624DE">
        <w:rPr>
          <w:sz w:val="20"/>
          <w:szCs w:val="20"/>
        </w:rPr>
        <w:t>7. Получение персональных данных</w:t>
      </w:r>
    </w:p>
    <w:p w:rsidR="005624DE" w:rsidRPr="005624DE" w:rsidRDefault="005624DE" w:rsidP="005624DE">
      <w:pPr>
        <w:ind w:firstLine="709"/>
        <w:jc w:val="both"/>
        <w:rPr>
          <w:sz w:val="20"/>
          <w:szCs w:val="20"/>
        </w:rPr>
      </w:pPr>
      <w:r w:rsidRPr="005624DE">
        <w:rPr>
          <w:sz w:val="20"/>
          <w:szCs w:val="20"/>
        </w:rPr>
        <w:t>7.1. Все персональные данные получаются непосредственно от субъе</w:t>
      </w:r>
      <w:r w:rsidRPr="005624DE">
        <w:rPr>
          <w:sz w:val="20"/>
          <w:szCs w:val="20"/>
        </w:rPr>
        <w:t>к</w:t>
      </w:r>
      <w:r w:rsidRPr="005624DE">
        <w:rPr>
          <w:sz w:val="20"/>
          <w:szCs w:val="20"/>
        </w:rPr>
        <w:t>та персональных данных.</w:t>
      </w:r>
    </w:p>
    <w:p w:rsidR="005624DE" w:rsidRPr="005624DE" w:rsidRDefault="005624DE" w:rsidP="005624DE">
      <w:pPr>
        <w:ind w:firstLine="709"/>
        <w:jc w:val="both"/>
        <w:rPr>
          <w:sz w:val="20"/>
          <w:szCs w:val="20"/>
        </w:rPr>
      </w:pPr>
      <w:r w:rsidRPr="005624DE">
        <w:rPr>
          <w:sz w:val="20"/>
          <w:szCs w:val="20"/>
        </w:rPr>
        <w:t>7.2. Субъект самостоятельно принимает решение о предоставлении своих персональных данных и дает письменное согласие на их обработку.</w:t>
      </w:r>
    </w:p>
    <w:p w:rsidR="005624DE" w:rsidRPr="005624DE" w:rsidRDefault="005624DE" w:rsidP="005624DE">
      <w:pPr>
        <w:ind w:firstLine="709"/>
        <w:jc w:val="both"/>
        <w:rPr>
          <w:sz w:val="20"/>
          <w:szCs w:val="20"/>
        </w:rPr>
      </w:pPr>
      <w:r w:rsidRPr="005624DE">
        <w:rPr>
          <w:sz w:val="20"/>
          <w:szCs w:val="20"/>
        </w:rPr>
        <w:t>7.3. Типовая форма согласия на обработку персональных данных р</w:t>
      </w:r>
      <w:r w:rsidRPr="005624DE">
        <w:rPr>
          <w:sz w:val="20"/>
          <w:szCs w:val="20"/>
        </w:rPr>
        <w:t>а</w:t>
      </w:r>
      <w:r w:rsidRPr="005624DE">
        <w:rPr>
          <w:sz w:val="20"/>
          <w:szCs w:val="20"/>
        </w:rPr>
        <w:t>ботников Администрации, иных субъектов персональных данных, а также типовая форма разъяснения субъекту персональных данных юридических последствий отказа предоставить свои персональные данные утверждаются пост</w:t>
      </w:r>
      <w:r w:rsidRPr="005624DE">
        <w:rPr>
          <w:sz w:val="20"/>
          <w:szCs w:val="20"/>
        </w:rPr>
        <w:t>а</w:t>
      </w:r>
      <w:r w:rsidRPr="005624DE">
        <w:rPr>
          <w:sz w:val="20"/>
          <w:szCs w:val="20"/>
        </w:rPr>
        <w:t>новлением Администрации муниципального района.</w:t>
      </w:r>
    </w:p>
    <w:p w:rsidR="005624DE" w:rsidRPr="005624DE" w:rsidRDefault="005624DE" w:rsidP="005624DE">
      <w:pPr>
        <w:ind w:firstLine="709"/>
        <w:jc w:val="both"/>
        <w:rPr>
          <w:sz w:val="20"/>
          <w:szCs w:val="20"/>
        </w:rPr>
      </w:pPr>
      <w:r w:rsidRPr="005624DE">
        <w:rPr>
          <w:sz w:val="20"/>
          <w:szCs w:val="20"/>
        </w:rPr>
        <w:t>7.4. В случае недееспособности либо несовершеннолетия субъекта все персональные данные субъекта следует получать от его законных представ</w:t>
      </w:r>
      <w:r w:rsidRPr="005624DE">
        <w:rPr>
          <w:sz w:val="20"/>
          <w:szCs w:val="20"/>
        </w:rPr>
        <w:t>и</w:t>
      </w:r>
      <w:r w:rsidRPr="005624DE">
        <w:rPr>
          <w:sz w:val="20"/>
          <w:szCs w:val="20"/>
        </w:rPr>
        <w:t>телей. Законный представитель самостоятельно принимает решение о пр</w:t>
      </w:r>
      <w:r w:rsidRPr="005624DE">
        <w:rPr>
          <w:sz w:val="20"/>
          <w:szCs w:val="20"/>
        </w:rPr>
        <w:t>е</w:t>
      </w:r>
      <w:r w:rsidRPr="005624DE">
        <w:rPr>
          <w:sz w:val="20"/>
          <w:szCs w:val="20"/>
        </w:rPr>
        <w:t>доставлении персональных данных своего подопечного и дает согласие на их обработку.</w:t>
      </w:r>
    </w:p>
    <w:p w:rsidR="005624DE" w:rsidRPr="005624DE" w:rsidRDefault="005624DE" w:rsidP="005624DE">
      <w:pPr>
        <w:ind w:firstLine="709"/>
        <w:jc w:val="both"/>
        <w:rPr>
          <w:sz w:val="20"/>
          <w:szCs w:val="20"/>
        </w:rPr>
      </w:pPr>
      <w:r w:rsidRPr="005624DE">
        <w:rPr>
          <w:sz w:val="20"/>
          <w:szCs w:val="20"/>
        </w:rPr>
        <w:t>7.5. В случаях, когда необходимые персональные данные субъекта м</w:t>
      </w:r>
      <w:r w:rsidRPr="005624DE">
        <w:rPr>
          <w:sz w:val="20"/>
          <w:szCs w:val="20"/>
        </w:rPr>
        <w:t>о</w:t>
      </w:r>
      <w:r w:rsidRPr="005624DE">
        <w:rPr>
          <w:sz w:val="20"/>
          <w:szCs w:val="20"/>
        </w:rPr>
        <w:t>гут быть получены только у третьей стороны, субъект должен быть уведо</w:t>
      </w:r>
      <w:r w:rsidRPr="005624DE">
        <w:rPr>
          <w:sz w:val="20"/>
          <w:szCs w:val="20"/>
        </w:rPr>
        <w:t>м</w:t>
      </w:r>
      <w:r w:rsidRPr="005624DE">
        <w:rPr>
          <w:sz w:val="20"/>
          <w:szCs w:val="20"/>
        </w:rPr>
        <w:t>лен об этом заранее и от него должно быть получено письменное согласие. В ув</w:t>
      </w:r>
      <w:r w:rsidRPr="005624DE">
        <w:rPr>
          <w:sz w:val="20"/>
          <w:szCs w:val="20"/>
        </w:rPr>
        <w:t>е</w:t>
      </w:r>
      <w:r w:rsidRPr="005624DE">
        <w:rPr>
          <w:sz w:val="20"/>
          <w:szCs w:val="20"/>
        </w:rPr>
        <w:t>домлении необходимо сообщить о целях, правовых основаниях, способах и источниках получения персональных данных, а также о характере подл</w:t>
      </w:r>
      <w:r w:rsidRPr="005624DE">
        <w:rPr>
          <w:sz w:val="20"/>
          <w:szCs w:val="20"/>
        </w:rPr>
        <w:t>е</w:t>
      </w:r>
      <w:r w:rsidRPr="005624DE">
        <w:rPr>
          <w:sz w:val="20"/>
          <w:szCs w:val="20"/>
        </w:rPr>
        <w:t>жащих получению персональных данных и возможных последствиях отказа субъекта дать письменное согласие на их получение.</w:t>
      </w:r>
    </w:p>
    <w:p w:rsidR="005624DE" w:rsidRPr="005624DE" w:rsidRDefault="005624DE" w:rsidP="005624DE">
      <w:pPr>
        <w:keepNext/>
        <w:suppressAutoHyphens/>
        <w:ind w:firstLine="709"/>
        <w:rPr>
          <w:sz w:val="20"/>
          <w:szCs w:val="20"/>
        </w:rPr>
      </w:pPr>
      <w:r w:rsidRPr="005624DE">
        <w:rPr>
          <w:sz w:val="20"/>
          <w:szCs w:val="20"/>
        </w:rPr>
        <w:t>8. Допуск к персональным данным</w:t>
      </w:r>
    </w:p>
    <w:p w:rsidR="005624DE" w:rsidRPr="005624DE" w:rsidRDefault="005624DE" w:rsidP="005624DE">
      <w:pPr>
        <w:ind w:firstLine="709"/>
        <w:jc w:val="both"/>
        <w:rPr>
          <w:sz w:val="20"/>
          <w:szCs w:val="20"/>
        </w:rPr>
      </w:pPr>
      <w:r w:rsidRPr="005624DE">
        <w:rPr>
          <w:sz w:val="20"/>
          <w:szCs w:val="20"/>
        </w:rPr>
        <w:t>8.1. Перечень должностей работников Администрации, замещение которых предусматривает осуществление обработки персональных данных л</w:t>
      </w:r>
      <w:r w:rsidRPr="005624DE">
        <w:rPr>
          <w:sz w:val="20"/>
          <w:szCs w:val="20"/>
        </w:rPr>
        <w:t>и</w:t>
      </w:r>
      <w:r w:rsidRPr="005624DE">
        <w:rPr>
          <w:sz w:val="20"/>
          <w:szCs w:val="20"/>
        </w:rPr>
        <w:t>бо осуществление доступа к персональным данным и лиц их замещающих, утверждается постановлением Администрации.</w:t>
      </w:r>
    </w:p>
    <w:p w:rsidR="005624DE" w:rsidRPr="005624DE" w:rsidRDefault="005624DE" w:rsidP="005624DE">
      <w:pPr>
        <w:ind w:firstLine="709"/>
        <w:jc w:val="both"/>
        <w:rPr>
          <w:sz w:val="20"/>
          <w:szCs w:val="20"/>
        </w:rPr>
      </w:pPr>
      <w:r w:rsidRPr="005624DE">
        <w:rPr>
          <w:sz w:val="20"/>
          <w:szCs w:val="20"/>
        </w:rPr>
        <w:t>8.2. Каждый работник, непосредственно осуществляющий обработку персональных данных, обязан подписать обязательство, в случае расторж</w:t>
      </w:r>
      <w:r w:rsidRPr="005624DE">
        <w:rPr>
          <w:sz w:val="20"/>
          <w:szCs w:val="20"/>
        </w:rPr>
        <w:t>е</w:t>
      </w:r>
      <w:r w:rsidRPr="005624DE">
        <w:rPr>
          <w:sz w:val="20"/>
          <w:szCs w:val="20"/>
        </w:rPr>
        <w:t xml:space="preserve">ния с ним трудового договора прекратить обработку персональных данных, ставших известными ему в связи с исполнением должностных обязанностей. Типовая форма обязательства утверждается постановлением Администрации сельского поселения. </w:t>
      </w:r>
    </w:p>
    <w:p w:rsidR="005624DE" w:rsidRPr="005624DE" w:rsidRDefault="005624DE" w:rsidP="005624DE">
      <w:pPr>
        <w:ind w:firstLine="709"/>
        <w:jc w:val="both"/>
        <w:rPr>
          <w:sz w:val="20"/>
          <w:szCs w:val="20"/>
        </w:rPr>
      </w:pPr>
      <w:r w:rsidRPr="005624DE">
        <w:rPr>
          <w:sz w:val="20"/>
          <w:szCs w:val="20"/>
        </w:rPr>
        <w:t>8.3. Формирование перечня должностей работников Администрации, замещение которых предусматривает осуществление обработки персонал</w:t>
      </w:r>
      <w:r w:rsidRPr="005624DE">
        <w:rPr>
          <w:sz w:val="20"/>
          <w:szCs w:val="20"/>
        </w:rPr>
        <w:t>ь</w:t>
      </w:r>
      <w:r w:rsidRPr="005624DE">
        <w:rPr>
          <w:sz w:val="20"/>
          <w:szCs w:val="20"/>
        </w:rPr>
        <w:t xml:space="preserve">ных данных либо осуществление доступа к </w:t>
      </w:r>
      <w:r w:rsidRPr="005624DE">
        <w:rPr>
          <w:sz w:val="20"/>
          <w:szCs w:val="20"/>
        </w:rPr>
        <w:lastRenderedPageBreak/>
        <w:t>персональным данным и лиц их замещающих, а также внесение предложений по его корректировке, осущес</w:t>
      </w:r>
      <w:r w:rsidRPr="005624DE">
        <w:rPr>
          <w:sz w:val="20"/>
          <w:szCs w:val="20"/>
        </w:rPr>
        <w:t>т</w:t>
      </w:r>
      <w:r w:rsidRPr="005624DE">
        <w:rPr>
          <w:sz w:val="20"/>
          <w:szCs w:val="20"/>
        </w:rPr>
        <w:t xml:space="preserve">вляет лицо, ответственное за организацию обработки персональных данных.  </w:t>
      </w:r>
    </w:p>
    <w:p w:rsidR="005624DE" w:rsidRPr="005624DE" w:rsidRDefault="005624DE" w:rsidP="005624DE">
      <w:pPr>
        <w:keepNext/>
        <w:suppressAutoHyphens/>
        <w:ind w:firstLine="709"/>
        <w:jc w:val="both"/>
        <w:rPr>
          <w:sz w:val="20"/>
          <w:szCs w:val="20"/>
        </w:rPr>
      </w:pPr>
      <w:r w:rsidRPr="005624DE">
        <w:rPr>
          <w:sz w:val="20"/>
          <w:szCs w:val="20"/>
        </w:rPr>
        <w:t>9. Обязанности работников Администрации, допущенных к обработке персональных данных</w:t>
      </w:r>
    </w:p>
    <w:p w:rsidR="005624DE" w:rsidRPr="005624DE" w:rsidRDefault="005624DE" w:rsidP="005624DE">
      <w:pPr>
        <w:ind w:firstLine="709"/>
        <w:jc w:val="both"/>
        <w:rPr>
          <w:sz w:val="20"/>
          <w:szCs w:val="20"/>
        </w:rPr>
      </w:pPr>
      <w:r w:rsidRPr="005624DE">
        <w:rPr>
          <w:sz w:val="20"/>
          <w:szCs w:val="20"/>
        </w:rPr>
        <w:t>9.1. Работники Администрации, допущенные к обработке персонал</w:t>
      </w:r>
      <w:r w:rsidRPr="005624DE">
        <w:rPr>
          <w:sz w:val="20"/>
          <w:szCs w:val="20"/>
        </w:rPr>
        <w:t>ь</w:t>
      </w:r>
      <w:r w:rsidRPr="005624DE">
        <w:rPr>
          <w:sz w:val="20"/>
          <w:szCs w:val="20"/>
        </w:rPr>
        <w:t>ных данных, обязаны:</w:t>
      </w:r>
    </w:p>
    <w:p w:rsidR="005624DE" w:rsidRPr="005624DE" w:rsidRDefault="005624DE" w:rsidP="005624DE">
      <w:pPr>
        <w:numPr>
          <w:ilvl w:val="0"/>
          <w:numId w:val="3"/>
        </w:numPr>
        <w:ind w:left="0" w:firstLine="709"/>
        <w:jc w:val="both"/>
        <w:rPr>
          <w:sz w:val="20"/>
          <w:szCs w:val="20"/>
        </w:rPr>
      </w:pPr>
      <w:r w:rsidRPr="005624DE">
        <w:rPr>
          <w:sz w:val="20"/>
          <w:szCs w:val="20"/>
        </w:rPr>
        <w:t>знать и выполнять требования законодательства Российской Федерации в области персональных данных и по вопросам обработки и обеспечения безопасности персональных данных наст</w:t>
      </w:r>
      <w:r w:rsidRPr="005624DE">
        <w:rPr>
          <w:sz w:val="20"/>
          <w:szCs w:val="20"/>
        </w:rPr>
        <w:t>о</w:t>
      </w:r>
      <w:r w:rsidRPr="005624DE">
        <w:rPr>
          <w:sz w:val="20"/>
          <w:szCs w:val="20"/>
        </w:rPr>
        <w:t>ящих Правил;</w:t>
      </w:r>
    </w:p>
    <w:p w:rsidR="005624DE" w:rsidRPr="005624DE" w:rsidRDefault="005624DE" w:rsidP="005624DE">
      <w:pPr>
        <w:numPr>
          <w:ilvl w:val="0"/>
          <w:numId w:val="3"/>
        </w:numPr>
        <w:ind w:left="0" w:firstLine="709"/>
        <w:jc w:val="both"/>
        <w:rPr>
          <w:sz w:val="20"/>
          <w:szCs w:val="20"/>
        </w:rPr>
      </w:pPr>
      <w:r w:rsidRPr="005624DE">
        <w:rPr>
          <w:sz w:val="20"/>
          <w:szCs w:val="20"/>
        </w:rPr>
        <w:t>соблюдать правила обработки персональных данных (м</w:t>
      </w:r>
      <w:r w:rsidRPr="005624DE">
        <w:rPr>
          <w:sz w:val="20"/>
          <w:szCs w:val="20"/>
        </w:rPr>
        <w:t>а</w:t>
      </w:r>
      <w:r w:rsidRPr="005624DE">
        <w:rPr>
          <w:sz w:val="20"/>
          <w:szCs w:val="20"/>
        </w:rPr>
        <w:t>шинных носителей персональных данных), порядок их учета и хр</w:t>
      </w:r>
      <w:r w:rsidRPr="005624DE">
        <w:rPr>
          <w:sz w:val="20"/>
          <w:szCs w:val="20"/>
        </w:rPr>
        <w:t>а</w:t>
      </w:r>
      <w:r w:rsidRPr="005624DE">
        <w:rPr>
          <w:sz w:val="20"/>
          <w:szCs w:val="20"/>
        </w:rPr>
        <w:t>нения, исключать доступ к ним посторонних лиц;</w:t>
      </w:r>
    </w:p>
    <w:p w:rsidR="005624DE" w:rsidRPr="005624DE" w:rsidRDefault="005624DE" w:rsidP="005624DE">
      <w:pPr>
        <w:numPr>
          <w:ilvl w:val="0"/>
          <w:numId w:val="3"/>
        </w:numPr>
        <w:ind w:left="0" w:firstLine="709"/>
        <w:jc w:val="both"/>
        <w:rPr>
          <w:sz w:val="20"/>
          <w:szCs w:val="20"/>
        </w:rPr>
      </w:pPr>
      <w:r w:rsidRPr="005624DE">
        <w:rPr>
          <w:sz w:val="20"/>
          <w:szCs w:val="20"/>
        </w:rPr>
        <w:t>обрабатывать только те персональные данные, к которым пол</w:t>
      </w:r>
      <w:r w:rsidRPr="005624DE">
        <w:rPr>
          <w:sz w:val="20"/>
          <w:szCs w:val="20"/>
        </w:rPr>
        <w:t>у</w:t>
      </w:r>
      <w:r w:rsidRPr="005624DE">
        <w:rPr>
          <w:sz w:val="20"/>
          <w:szCs w:val="20"/>
        </w:rPr>
        <w:t>чен доступ в силу исполнения служебных обязанностей;</w:t>
      </w:r>
    </w:p>
    <w:p w:rsidR="005624DE" w:rsidRPr="005624DE" w:rsidRDefault="005624DE" w:rsidP="005624DE">
      <w:pPr>
        <w:numPr>
          <w:ilvl w:val="0"/>
          <w:numId w:val="3"/>
        </w:numPr>
        <w:ind w:left="0" w:firstLine="709"/>
        <w:jc w:val="both"/>
        <w:rPr>
          <w:sz w:val="20"/>
          <w:szCs w:val="20"/>
        </w:rPr>
      </w:pPr>
      <w:r w:rsidRPr="005624DE">
        <w:rPr>
          <w:sz w:val="20"/>
          <w:szCs w:val="20"/>
        </w:rPr>
        <w:t>не разглашать третьим лицам персональные данные, ставшие известными в связи с выполнением должностных обязанностей, информир</w:t>
      </w:r>
      <w:r w:rsidRPr="005624DE">
        <w:rPr>
          <w:sz w:val="20"/>
          <w:szCs w:val="20"/>
        </w:rPr>
        <w:t>о</w:t>
      </w:r>
      <w:r w:rsidRPr="005624DE">
        <w:rPr>
          <w:sz w:val="20"/>
          <w:szCs w:val="20"/>
        </w:rPr>
        <w:t>вать непосредственное руководство о фактах нарушения установленного п</w:t>
      </w:r>
      <w:r w:rsidRPr="005624DE">
        <w:rPr>
          <w:sz w:val="20"/>
          <w:szCs w:val="20"/>
        </w:rPr>
        <w:t>о</w:t>
      </w:r>
      <w:r w:rsidRPr="005624DE">
        <w:rPr>
          <w:sz w:val="20"/>
          <w:szCs w:val="20"/>
        </w:rPr>
        <w:t>рядка обработки персональных данных, о попытках несанкционированного доступа к персональным данным;</w:t>
      </w:r>
    </w:p>
    <w:p w:rsidR="005624DE" w:rsidRPr="005624DE" w:rsidRDefault="005624DE" w:rsidP="005624DE">
      <w:pPr>
        <w:numPr>
          <w:ilvl w:val="0"/>
          <w:numId w:val="3"/>
        </w:numPr>
        <w:ind w:left="0" w:firstLine="709"/>
        <w:jc w:val="both"/>
        <w:rPr>
          <w:sz w:val="20"/>
          <w:szCs w:val="20"/>
        </w:rPr>
      </w:pPr>
      <w:r w:rsidRPr="005624DE">
        <w:rPr>
          <w:sz w:val="20"/>
          <w:szCs w:val="20"/>
        </w:rPr>
        <w:t>в случае попытки третьих лиц получить от них персональные данные, сообщать непосредственному руководителю;</w:t>
      </w:r>
    </w:p>
    <w:p w:rsidR="005624DE" w:rsidRPr="005624DE" w:rsidRDefault="005624DE" w:rsidP="005624DE">
      <w:pPr>
        <w:numPr>
          <w:ilvl w:val="0"/>
          <w:numId w:val="3"/>
        </w:numPr>
        <w:ind w:left="0" w:firstLine="709"/>
        <w:jc w:val="both"/>
        <w:rPr>
          <w:sz w:val="20"/>
          <w:szCs w:val="20"/>
        </w:rPr>
      </w:pPr>
      <w:r w:rsidRPr="005624DE">
        <w:rPr>
          <w:sz w:val="20"/>
          <w:szCs w:val="20"/>
        </w:rPr>
        <w:t>после прекращения права на допуск к персональным данным (расторжения трудового договора) прекратить обработку персональных да</w:t>
      </w:r>
      <w:r w:rsidRPr="005624DE">
        <w:rPr>
          <w:sz w:val="20"/>
          <w:szCs w:val="20"/>
        </w:rPr>
        <w:t>н</w:t>
      </w:r>
      <w:r w:rsidRPr="005624DE">
        <w:rPr>
          <w:sz w:val="20"/>
          <w:szCs w:val="20"/>
        </w:rPr>
        <w:t>ных, не разглашать и не передавать персональные данные третьим лицам, ставшие известными в связи с исполнением должностных обязанностей.</w:t>
      </w:r>
    </w:p>
    <w:p w:rsidR="005624DE" w:rsidRPr="005624DE" w:rsidRDefault="005624DE" w:rsidP="005624DE">
      <w:pPr>
        <w:tabs>
          <w:tab w:val="left" w:pos="1134"/>
        </w:tabs>
        <w:ind w:firstLine="709"/>
        <w:jc w:val="both"/>
        <w:rPr>
          <w:sz w:val="20"/>
          <w:szCs w:val="20"/>
        </w:rPr>
      </w:pPr>
      <w:r w:rsidRPr="005624DE">
        <w:rPr>
          <w:sz w:val="20"/>
          <w:szCs w:val="20"/>
        </w:rPr>
        <w:t>9.2. Работникам Администрации, допущенным к обработке персонал</w:t>
      </w:r>
      <w:r w:rsidRPr="005624DE">
        <w:rPr>
          <w:sz w:val="20"/>
          <w:szCs w:val="20"/>
        </w:rPr>
        <w:t>ь</w:t>
      </w:r>
      <w:r w:rsidRPr="005624DE">
        <w:rPr>
          <w:sz w:val="20"/>
          <w:szCs w:val="20"/>
        </w:rPr>
        <w:t>ных данных, запрещается:</w:t>
      </w:r>
    </w:p>
    <w:p w:rsidR="005624DE" w:rsidRPr="005624DE" w:rsidRDefault="005624DE" w:rsidP="005624DE">
      <w:pPr>
        <w:numPr>
          <w:ilvl w:val="0"/>
          <w:numId w:val="4"/>
        </w:numPr>
        <w:tabs>
          <w:tab w:val="left" w:pos="0"/>
        </w:tabs>
        <w:ind w:left="0" w:firstLine="709"/>
        <w:jc w:val="both"/>
        <w:rPr>
          <w:sz w:val="20"/>
          <w:szCs w:val="20"/>
        </w:rPr>
      </w:pPr>
      <w:r w:rsidRPr="005624DE">
        <w:rPr>
          <w:sz w:val="20"/>
          <w:szCs w:val="20"/>
        </w:rPr>
        <w:t>использовать персональные данные в неслужебных целях, а та</w:t>
      </w:r>
      <w:r w:rsidRPr="005624DE">
        <w:rPr>
          <w:sz w:val="20"/>
          <w:szCs w:val="20"/>
        </w:rPr>
        <w:t>к</w:t>
      </w:r>
      <w:r w:rsidRPr="005624DE">
        <w:rPr>
          <w:sz w:val="20"/>
          <w:szCs w:val="20"/>
        </w:rPr>
        <w:t>же в служебных целях – при ведении телефонных переговоров, в открытой переписке, статьях и выступлениях;</w:t>
      </w:r>
    </w:p>
    <w:p w:rsidR="005624DE" w:rsidRPr="005624DE" w:rsidRDefault="005624DE" w:rsidP="005624DE">
      <w:pPr>
        <w:numPr>
          <w:ilvl w:val="0"/>
          <w:numId w:val="4"/>
        </w:numPr>
        <w:tabs>
          <w:tab w:val="left" w:pos="0"/>
        </w:tabs>
        <w:ind w:left="0" w:firstLine="709"/>
        <w:jc w:val="both"/>
        <w:rPr>
          <w:sz w:val="20"/>
          <w:szCs w:val="20"/>
        </w:rPr>
      </w:pPr>
      <w:r w:rsidRPr="005624DE">
        <w:rPr>
          <w:sz w:val="20"/>
          <w:szCs w:val="20"/>
        </w:rPr>
        <w:t>передавать персональные данные по незащищенным каналам св</w:t>
      </w:r>
      <w:r w:rsidRPr="005624DE">
        <w:rPr>
          <w:sz w:val="20"/>
          <w:szCs w:val="20"/>
        </w:rPr>
        <w:t>я</w:t>
      </w:r>
      <w:r w:rsidRPr="005624DE">
        <w:rPr>
          <w:sz w:val="20"/>
          <w:szCs w:val="20"/>
        </w:rPr>
        <w:t>зи (факсимильная связь, электронная почта);</w:t>
      </w:r>
    </w:p>
    <w:p w:rsidR="005624DE" w:rsidRPr="005624DE" w:rsidRDefault="005624DE" w:rsidP="005624DE">
      <w:pPr>
        <w:numPr>
          <w:ilvl w:val="0"/>
          <w:numId w:val="4"/>
        </w:numPr>
        <w:tabs>
          <w:tab w:val="left" w:pos="0"/>
        </w:tabs>
        <w:ind w:left="0" w:firstLine="709"/>
        <w:jc w:val="both"/>
        <w:rPr>
          <w:sz w:val="20"/>
          <w:szCs w:val="20"/>
        </w:rPr>
      </w:pPr>
      <w:r w:rsidRPr="005624DE">
        <w:rPr>
          <w:sz w:val="20"/>
          <w:szCs w:val="20"/>
        </w:rPr>
        <w:t>использовать для обработки и хранения персональных да</w:t>
      </w:r>
      <w:r w:rsidRPr="005624DE">
        <w:rPr>
          <w:sz w:val="20"/>
          <w:szCs w:val="20"/>
        </w:rPr>
        <w:t>н</w:t>
      </w:r>
      <w:r w:rsidRPr="005624DE">
        <w:rPr>
          <w:sz w:val="20"/>
          <w:szCs w:val="20"/>
        </w:rPr>
        <w:t>ных не учтенные машинные носители информации;</w:t>
      </w:r>
    </w:p>
    <w:p w:rsidR="005624DE" w:rsidRPr="005624DE" w:rsidRDefault="005624DE" w:rsidP="005624DE">
      <w:pPr>
        <w:numPr>
          <w:ilvl w:val="0"/>
          <w:numId w:val="4"/>
        </w:numPr>
        <w:tabs>
          <w:tab w:val="left" w:pos="0"/>
        </w:tabs>
        <w:ind w:left="0" w:firstLine="709"/>
        <w:jc w:val="both"/>
        <w:rPr>
          <w:sz w:val="20"/>
          <w:szCs w:val="20"/>
        </w:rPr>
      </w:pPr>
      <w:r w:rsidRPr="005624DE">
        <w:rPr>
          <w:sz w:val="20"/>
          <w:szCs w:val="20"/>
        </w:rPr>
        <w:t>снимать копии с документов и машинных носителей информ</w:t>
      </w:r>
      <w:r w:rsidRPr="005624DE">
        <w:rPr>
          <w:sz w:val="20"/>
          <w:szCs w:val="20"/>
        </w:rPr>
        <w:t>а</w:t>
      </w:r>
      <w:r w:rsidRPr="005624DE">
        <w:rPr>
          <w:sz w:val="20"/>
          <w:szCs w:val="20"/>
        </w:rPr>
        <w:t>ции, содержащих персональные данные, или производить в</w:t>
      </w:r>
      <w:r w:rsidRPr="005624DE">
        <w:rPr>
          <w:sz w:val="20"/>
          <w:szCs w:val="20"/>
        </w:rPr>
        <w:t>ы</w:t>
      </w:r>
      <w:r w:rsidRPr="005624DE">
        <w:rPr>
          <w:sz w:val="20"/>
          <w:szCs w:val="20"/>
        </w:rPr>
        <w:t>писки из них, а равно использовать различные технические средства (фото-, видео- и звук</w:t>
      </w:r>
      <w:r w:rsidRPr="005624DE">
        <w:rPr>
          <w:sz w:val="20"/>
          <w:szCs w:val="20"/>
        </w:rPr>
        <w:t>о</w:t>
      </w:r>
      <w:r w:rsidRPr="005624DE">
        <w:rPr>
          <w:sz w:val="20"/>
          <w:szCs w:val="20"/>
        </w:rPr>
        <w:t>записывающую аппаратуру) для фиксации персональных данных;</w:t>
      </w:r>
    </w:p>
    <w:p w:rsidR="005624DE" w:rsidRPr="005624DE" w:rsidRDefault="005624DE" w:rsidP="005624DE">
      <w:pPr>
        <w:numPr>
          <w:ilvl w:val="0"/>
          <w:numId w:val="4"/>
        </w:numPr>
        <w:tabs>
          <w:tab w:val="left" w:pos="0"/>
        </w:tabs>
        <w:ind w:left="0" w:firstLine="709"/>
        <w:jc w:val="both"/>
        <w:rPr>
          <w:sz w:val="20"/>
          <w:szCs w:val="20"/>
        </w:rPr>
      </w:pPr>
      <w:r w:rsidRPr="005624DE">
        <w:rPr>
          <w:sz w:val="20"/>
          <w:szCs w:val="20"/>
        </w:rPr>
        <w:t>передавать документы и машинные носители информации, содержащие персональные данные другим работникам, не допущенным к обр</w:t>
      </w:r>
      <w:r w:rsidRPr="005624DE">
        <w:rPr>
          <w:sz w:val="20"/>
          <w:szCs w:val="20"/>
        </w:rPr>
        <w:t>а</w:t>
      </w:r>
      <w:r w:rsidRPr="005624DE">
        <w:rPr>
          <w:sz w:val="20"/>
          <w:szCs w:val="20"/>
        </w:rPr>
        <w:t>ботке персональных данных;</w:t>
      </w:r>
    </w:p>
    <w:p w:rsidR="005624DE" w:rsidRPr="005624DE" w:rsidRDefault="005624DE" w:rsidP="005624DE">
      <w:pPr>
        <w:numPr>
          <w:ilvl w:val="0"/>
          <w:numId w:val="4"/>
        </w:numPr>
        <w:tabs>
          <w:tab w:val="left" w:pos="0"/>
        </w:tabs>
        <w:ind w:left="0" w:firstLine="709"/>
        <w:jc w:val="both"/>
        <w:rPr>
          <w:sz w:val="20"/>
          <w:szCs w:val="20"/>
        </w:rPr>
      </w:pPr>
      <w:r w:rsidRPr="005624DE">
        <w:rPr>
          <w:sz w:val="20"/>
          <w:szCs w:val="20"/>
        </w:rPr>
        <w:t>выполнять на дому работы, связанные с использованием перс</w:t>
      </w:r>
      <w:r w:rsidRPr="005624DE">
        <w:rPr>
          <w:sz w:val="20"/>
          <w:szCs w:val="20"/>
        </w:rPr>
        <w:t>о</w:t>
      </w:r>
      <w:r w:rsidRPr="005624DE">
        <w:rPr>
          <w:sz w:val="20"/>
          <w:szCs w:val="20"/>
        </w:rPr>
        <w:t>нальных данных, выносить документы и машинные носители информации, содержащие персональные данные, из служебных п</w:t>
      </w:r>
      <w:r w:rsidRPr="005624DE">
        <w:rPr>
          <w:sz w:val="20"/>
          <w:szCs w:val="20"/>
        </w:rPr>
        <w:t>о</w:t>
      </w:r>
      <w:r w:rsidRPr="005624DE">
        <w:rPr>
          <w:sz w:val="20"/>
          <w:szCs w:val="20"/>
        </w:rPr>
        <w:t>мещений.</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10. Сроки обработки и хранения, порядок уничтожения персонал</w:t>
      </w:r>
      <w:r w:rsidRPr="005624DE">
        <w:rPr>
          <w:sz w:val="20"/>
          <w:szCs w:val="20"/>
        </w:rPr>
        <w:t>ь</w:t>
      </w:r>
      <w:r w:rsidRPr="005624DE">
        <w:rPr>
          <w:sz w:val="20"/>
          <w:szCs w:val="20"/>
        </w:rPr>
        <w:t>ных данных при достижении целей их обработки или при наступлении иных законных оснований</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10.1.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w:t>
      </w:r>
      <w:r w:rsidRPr="005624DE">
        <w:rPr>
          <w:sz w:val="20"/>
          <w:szCs w:val="20"/>
        </w:rPr>
        <w:t>я</w:t>
      </w:r>
      <w:r w:rsidRPr="005624DE">
        <w:rPr>
          <w:sz w:val="20"/>
          <w:szCs w:val="20"/>
        </w:rPr>
        <w:t>ется субъект персональных данных.</w:t>
      </w:r>
    </w:p>
    <w:p w:rsidR="005624DE" w:rsidRPr="005624DE" w:rsidRDefault="005624DE" w:rsidP="005624DE">
      <w:pPr>
        <w:ind w:firstLine="709"/>
        <w:jc w:val="both"/>
        <w:rPr>
          <w:sz w:val="20"/>
          <w:szCs w:val="20"/>
        </w:rPr>
      </w:pPr>
      <w:r w:rsidRPr="005624DE">
        <w:rPr>
          <w:sz w:val="20"/>
          <w:szCs w:val="20"/>
        </w:rPr>
        <w:t>10.2. Персональные данные, связанные с реализацией трудовых отн</w:t>
      </w:r>
      <w:r w:rsidRPr="005624DE">
        <w:rPr>
          <w:sz w:val="20"/>
          <w:szCs w:val="20"/>
        </w:rPr>
        <w:t>о</w:t>
      </w:r>
      <w:r w:rsidRPr="005624DE">
        <w:rPr>
          <w:sz w:val="20"/>
          <w:szCs w:val="20"/>
        </w:rPr>
        <w:t>шений обрабатываются и хранятся в течение действия трудового договора и в течение 75 (семидесяти пяти) лет после его прекращения.</w:t>
      </w:r>
    </w:p>
    <w:p w:rsidR="005624DE" w:rsidRPr="005624DE" w:rsidRDefault="005624DE" w:rsidP="005624DE">
      <w:pPr>
        <w:ind w:firstLine="709"/>
        <w:jc w:val="both"/>
        <w:rPr>
          <w:sz w:val="20"/>
          <w:szCs w:val="20"/>
        </w:rPr>
      </w:pPr>
      <w:r w:rsidRPr="005624DE">
        <w:rPr>
          <w:sz w:val="20"/>
          <w:szCs w:val="20"/>
        </w:rPr>
        <w:t>10.3. Персональные данные, связанные с оказанием муниципальных услуг и осуществлением муниципальных функций обрабатываются и храня</w:t>
      </w:r>
      <w:r w:rsidRPr="005624DE">
        <w:rPr>
          <w:sz w:val="20"/>
          <w:szCs w:val="20"/>
        </w:rPr>
        <w:t>т</w:t>
      </w:r>
      <w:r w:rsidRPr="005624DE">
        <w:rPr>
          <w:sz w:val="20"/>
          <w:szCs w:val="20"/>
        </w:rPr>
        <w:t>ся до достижения цели их обработки или до момента прекращения необх</w:t>
      </w:r>
      <w:r w:rsidRPr="005624DE">
        <w:rPr>
          <w:sz w:val="20"/>
          <w:szCs w:val="20"/>
        </w:rPr>
        <w:t>о</w:t>
      </w:r>
      <w:r w:rsidRPr="005624DE">
        <w:rPr>
          <w:sz w:val="20"/>
          <w:szCs w:val="20"/>
        </w:rPr>
        <w:t>димости в достижении заранее заявленных целей обработки персональных данных.</w:t>
      </w:r>
    </w:p>
    <w:p w:rsidR="005624DE" w:rsidRPr="005624DE" w:rsidRDefault="005624DE" w:rsidP="005624DE">
      <w:pPr>
        <w:ind w:firstLine="709"/>
        <w:jc w:val="both"/>
        <w:rPr>
          <w:sz w:val="20"/>
          <w:szCs w:val="20"/>
        </w:rPr>
      </w:pPr>
      <w:r w:rsidRPr="005624DE">
        <w:rPr>
          <w:sz w:val="20"/>
          <w:szCs w:val="20"/>
        </w:rPr>
        <w:t>10.4. В случае достижения  цели обработки персональных данных или при наступлении иных законных оснований обработка персональных данных прекращается и они уничтожаются в срок, не превышающий тридцати дней с даты достижения цели обработки персональных данных, если иное не пред</w:t>
      </w:r>
      <w:r w:rsidRPr="005624DE">
        <w:rPr>
          <w:sz w:val="20"/>
          <w:szCs w:val="20"/>
        </w:rPr>
        <w:t>у</w:t>
      </w:r>
      <w:r w:rsidRPr="005624DE">
        <w:rPr>
          <w:sz w:val="20"/>
          <w:szCs w:val="20"/>
        </w:rPr>
        <w:t>смотрено трудовым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w:t>
      </w:r>
      <w:r w:rsidRPr="005624DE">
        <w:rPr>
          <w:sz w:val="20"/>
          <w:szCs w:val="20"/>
        </w:rPr>
        <w:t>о</w:t>
      </w:r>
      <w:r w:rsidRPr="005624DE">
        <w:rPr>
          <w:sz w:val="20"/>
          <w:szCs w:val="20"/>
        </w:rPr>
        <w:t>нальных данных на основаниях, предусмотренных федеральными законами.</w:t>
      </w:r>
    </w:p>
    <w:p w:rsidR="005624DE" w:rsidRPr="005624DE" w:rsidRDefault="005624DE" w:rsidP="005624DE">
      <w:pPr>
        <w:ind w:firstLine="709"/>
        <w:jc w:val="both"/>
        <w:rPr>
          <w:sz w:val="20"/>
          <w:szCs w:val="20"/>
        </w:rPr>
      </w:pPr>
      <w:r w:rsidRPr="005624DE">
        <w:rPr>
          <w:sz w:val="20"/>
          <w:szCs w:val="20"/>
        </w:rPr>
        <w:t>10.5.  В случае отзыва субъектом персональных данных согласия на обработку его персональных данных их обработка прекращается и в случае, е</w:t>
      </w:r>
      <w:r w:rsidRPr="005624DE">
        <w:rPr>
          <w:sz w:val="20"/>
          <w:szCs w:val="20"/>
        </w:rPr>
        <w:t>с</w:t>
      </w:r>
      <w:r w:rsidRPr="005624DE">
        <w:rPr>
          <w:sz w:val="20"/>
          <w:szCs w:val="20"/>
        </w:rPr>
        <w:t>ли сохранение персональных данных более не требуется для целей обработки персональных данных, они уничтожаются в срок, не превышающий тридцати дней с даты поступления указанного отзыва, если иное не предусмотрено трудовым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w:t>
      </w:r>
      <w:r w:rsidRPr="005624DE">
        <w:rPr>
          <w:sz w:val="20"/>
          <w:szCs w:val="20"/>
        </w:rPr>
        <w:t>н</w:t>
      </w:r>
      <w:r w:rsidRPr="005624DE">
        <w:rPr>
          <w:sz w:val="20"/>
          <w:szCs w:val="20"/>
        </w:rPr>
        <w:t>ных на основаниях, предусмотренных федеральными законами.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10.6. Персональные данные подлежат уничтожению в течение 30 дней по достижении целей обработки или в случае утраты необходимости в достижении этих целей, если иное не предусмотрено действующим законод</w:t>
      </w:r>
      <w:r w:rsidRPr="005624DE">
        <w:rPr>
          <w:sz w:val="20"/>
          <w:szCs w:val="20"/>
        </w:rPr>
        <w:t>а</w:t>
      </w:r>
      <w:r w:rsidRPr="005624DE">
        <w:rPr>
          <w:sz w:val="20"/>
          <w:szCs w:val="20"/>
        </w:rPr>
        <w:t>тельством Российской Федерации.</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10.7. В случае отсутствия возможности уничтожения персональных данных в течение вышеуказанного срока, оператор осуществляет блокиров</w:t>
      </w:r>
      <w:r w:rsidRPr="005624DE">
        <w:rPr>
          <w:sz w:val="20"/>
          <w:szCs w:val="20"/>
        </w:rPr>
        <w:t>а</w:t>
      </w:r>
      <w:r w:rsidRPr="005624DE">
        <w:rPr>
          <w:sz w:val="20"/>
          <w:szCs w:val="20"/>
        </w:rPr>
        <w:t>ние таких персональных данных и обеспечивает уничтожение персональных данных в срок не более чем 6 месяцев.</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lastRenderedPageBreak/>
        <w:t>10.8. Уничтожение бумажных носителей должно осуществляться сотрудниками, допущенными к обработке персональных данных, путем, не допускающим дальнейшую возможность ознакомления с данными документами (сожжение или размол на бумагорезательной машине). Уничтожение и</w:t>
      </w:r>
      <w:r w:rsidRPr="005624DE">
        <w:rPr>
          <w:sz w:val="20"/>
          <w:szCs w:val="20"/>
        </w:rPr>
        <w:t>н</w:t>
      </w:r>
      <w:r w:rsidRPr="005624DE">
        <w:rPr>
          <w:sz w:val="20"/>
          <w:szCs w:val="20"/>
        </w:rPr>
        <w:t>формации на автоматизированных рабочих местах должно осуществляться комиссией способами, не позволяющими восстановить персональные да</w:t>
      </w:r>
      <w:r w:rsidRPr="005624DE">
        <w:rPr>
          <w:sz w:val="20"/>
          <w:szCs w:val="20"/>
        </w:rPr>
        <w:t>н</w:t>
      </w:r>
      <w:r w:rsidRPr="005624DE">
        <w:rPr>
          <w:sz w:val="20"/>
          <w:szCs w:val="20"/>
        </w:rPr>
        <w:t>ные.</w:t>
      </w:r>
    </w:p>
    <w:p w:rsidR="005624DE" w:rsidRPr="005624DE" w:rsidRDefault="005624DE" w:rsidP="005624DE">
      <w:pPr>
        <w:widowControl w:val="0"/>
        <w:autoSpaceDE w:val="0"/>
        <w:autoSpaceDN w:val="0"/>
        <w:adjustRightInd w:val="0"/>
        <w:ind w:firstLine="709"/>
        <w:jc w:val="both"/>
        <w:rPr>
          <w:sz w:val="20"/>
          <w:szCs w:val="20"/>
        </w:rPr>
      </w:pPr>
      <w:r w:rsidRPr="005624DE">
        <w:rPr>
          <w:sz w:val="20"/>
          <w:szCs w:val="20"/>
        </w:rPr>
        <w:t>10.9. При уничтожении данных составляется акт с указанием, какие д</w:t>
      </w:r>
      <w:r w:rsidRPr="005624DE">
        <w:rPr>
          <w:sz w:val="20"/>
          <w:szCs w:val="20"/>
        </w:rPr>
        <w:t>о</w:t>
      </w:r>
      <w:r w:rsidRPr="005624DE">
        <w:rPr>
          <w:sz w:val="20"/>
          <w:szCs w:val="20"/>
        </w:rPr>
        <w:t>кументы и файлы были уничтожены.</w:t>
      </w:r>
    </w:p>
    <w:p w:rsidR="005624DE" w:rsidRPr="005624DE" w:rsidRDefault="005624DE" w:rsidP="005624DE">
      <w:pPr>
        <w:ind w:firstLine="709"/>
        <w:jc w:val="both"/>
        <w:rPr>
          <w:sz w:val="20"/>
          <w:szCs w:val="20"/>
        </w:rPr>
      </w:pPr>
      <w:r w:rsidRPr="005624DE">
        <w:rPr>
          <w:sz w:val="20"/>
          <w:szCs w:val="20"/>
        </w:rPr>
        <w:t>10.10. Решение о стирании записей, содержащих персональные данные, в электронных базах данных принимается работниками Администрации, д</w:t>
      </w:r>
      <w:r w:rsidRPr="005624DE">
        <w:rPr>
          <w:sz w:val="20"/>
          <w:szCs w:val="20"/>
        </w:rPr>
        <w:t>о</w:t>
      </w:r>
      <w:r w:rsidRPr="005624DE">
        <w:rPr>
          <w:sz w:val="20"/>
          <w:szCs w:val="20"/>
        </w:rPr>
        <w:t xml:space="preserve">пущенными к обработке персональных данных, самостоятельно в срок, не превышающий тридцати дней по достижении целей обработки или с момента утраты необходимости в достижении этих целей. </w:t>
      </w:r>
    </w:p>
    <w:p w:rsidR="005624DE" w:rsidRPr="005624DE" w:rsidRDefault="005624DE" w:rsidP="005624DE">
      <w:pPr>
        <w:ind w:firstLine="709"/>
        <w:jc w:val="both"/>
        <w:rPr>
          <w:sz w:val="20"/>
          <w:szCs w:val="20"/>
        </w:rPr>
      </w:pPr>
      <w:r w:rsidRPr="005624DE">
        <w:rPr>
          <w:sz w:val="20"/>
          <w:szCs w:val="20"/>
        </w:rPr>
        <w:t>10.11. Уничтожение машинных носителей персональных данных, в</w:t>
      </w:r>
      <w:r w:rsidRPr="005624DE">
        <w:rPr>
          <w:sz w:val="20"/>
          <w:szCs w:val="20"/>
        </w:rPr>
        <w:t>ы</w:t>
      </w:r>
      <w:r w:rsidRPr="005624DE">
        <w:rPr>
          <w:sz w:val="20"/>
          <w:szCs w:val="20"/>
        </w:rPr>
        <w:t>веденных из эксплуатации, производится на основании акта уничтожения.</w:t>
      </w:r>
    </w:p>
    <w:p w:rsidR="005624DE" w:rsidRPr="005624DE" w:rsidRDefault="005624DE" w:rsidP="005624DE">
      <w:pPr>
        <w:keepNext/>
        <w:suppressAutoHyphens/>
        <w:ind w:firstLine="709"/>
        <w:jc w:val="both"/>
        <w:rPr>
          <w:sz w:val="20"/>
          <w:szCs w:val="20"/>
        </w:rPr>
      </w:pPr>
      <w:r w:rsidRPr="005624DE">
        <w:rPr>
          <w:sz w:val="20"/>
          <w:szCs w:val="20"/>
        </w:rPr>
        <w:t>11. Ответственность за нарушение требований законодательства о персональных данных</w:t>
      </w:r>
    </w:p>
    <w:p w:rsidR="005624DE" w:rsidRPr="005624DE" w:rsidRDefault="005624DE" w:rsidP="005624DE">
      <w:pPr>
        <w:autoSpaceDE w:val="0"/>
        <w:autoSpaceDN w:val="0"/>
        <w:adjustRightInd w:val="0"/>
        <w:ind w:firstLine="709"/>
        <w:jc w:val="both"/>
        <w:rPr>
          <w:sz w:val="20"/>
          <w:szCs w:val="20"/>
        </w:rPr>
      </w:pPr>
      <w:r w:rsidRPr="005624DE">
        <w:rPr>
          <w:sz w:val="20"/>
          <w:szCs w:val="20"/>
        </w:rPr>
        <w:t>11.1. Лица, виновные в нарушении требований законодательства о пе</w:t>
      </w:r>
      <w:r w:rsidRPr="005624DE">
        <w:rPr>
          <w:sz w:val="20"/>
          <w:szCs w:val="20"/>
        </w:rPr>
        <w:t>р</w:t>
      </w:r>
      <w:r w:rsidRPr="005624DE">
        <w:rPr>
          <w:sz w:val="20"/>
          <w:szCs w:val="20"/>
        </w:rPr>
        <w:t>сональных данных, несут предусмотренную законодательством Российской Федерации ответственность.</w:t>
      </w:r>
    </w:p>
    <w:p w:rsidR="005624DE" w:rsidRPr="005624DE" w:rsidRDefault="005624DE" w:rsidP="005624DE">
      <w:pPr>
        <w:autoSpaceDE w:val="0"/>
        <w:autoSpaceDN w:val="0"/>
        <w:adjustRightInd w:val="0"/>
        <w:ind w:firstLine="709"/>
        <w:jc w:val="both"/>
        <w:rPr>
          <w:sz w:val="20"/>
          <w:szCs w:val="20"/>
        </w:rPr>
      </w:pPr>
      <w:r w:rsidRPr="005624DE">
        <w:rPr>
          <w:sz w:val="20"/>
          <w:szCs w:val="20"/>
        </w:rPr>
        <w:t xml:space="preserve">11.2.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от 27 июля 2006 года              № 152-ФЗ «О персональных данных», а также </w:t>
      </w:r>
      <w:hyperlink r:id="rId9" w:history="1">
        <w:r w:rsidRPr="005624DE">
          <w:rPr>
            <w:sz w:val="20"/>
            <w:szCs w:val="20"/>
          </w:rPr>
          <w:t>требований</w:t>
        </w:r>
      </w:hyperlink>
      <w:r w:rsidRPr="005624DE">
        <w:rPr>
          <w:sz w:val="20"/>
          <w:szCs w:val="20"/>
        </w:rPr>
        <w:t xml:space="preserve"> к защите персональных данных, установленных в соответствии с вышеуказанным Федеральным законом, подлежит возмещению в соответствии с </w:t>
      </w:r>
      <w:hyperlink r:id="rId10" w:history="1">
        <w:r w:rsidRPr="005624DE">
          <w:rPr>
            <w:sz w:val="20"/>
            <w:szCs w:val="20"/>
          </w:rPr>
          <w:t>законодательством</w:t>
        </w:r>
      </w:hyperlink>
      <w:r w:rsidRPr="005624DE">
        <w:rPr>
          <w:sz w:val="20"/>
          <w:szCs w:val="20"/>
        </w:rPr>
        <w:t xml:space="preserve"> Российской Федерации. Возмещение морального вреда осуществляе</w:t>
      </w:r>
      <w:r w:rsidRPr="005624DE">
        <w:rPr>
          <w:sz w:val="20"/>
          <w:szCs w:val="20"/>
        </w:rPr>
        <w:t>т</w:t>
      </w:r>
      <w:r w:rsidRPr="005624DE">
        <w:rPr>
          <w:sz w:val="20"/>
          <w:szCs w:val="20"/>
        </w:rPr>
        <w:t>ся независимо от возмещения имущественного вреда и понесенных субъектом персональных да</w:t>
      </w:r>
      <w:r w:rsidRPr="005624DE">
        <w:rPr>
          <w:sz w:val="20"/>
          <w:szCs w:val="20"/>
        </w:rPr>
        <w:t>н</w:t>
      </w:r>
      <w:r w:rsidRPr="005624DE">
        <w:rPr>
          <w:sz w:val="20"/>
          <w:szCs w:val="20"/>
        </w:rPr>
        <w:t xml:space="preserve">ных убытков.           </w:t>
      </w:r>
    </w:p>
    <w:p w:rsidR="005624DE" w:rsidRDefault="005624DE" w:rsidP="005624DE">
      <w:pPr>
        <w:spacing w:line="240" w:lineRule="exact"/>
        <w:ind w:left="5245"/>
        <w:jc w:val="both"/>
        <w:rPr>
          <w:sz w:val="20"/>
          <w:szCs w:val="20"/>
        </w:rPr>
      </w:pPr>
      <w:r w:rsidRPr="005624DE">
        <w:rPr>
          <w:sz w:val="20"/>
          <w:szCs w:val="20"/>
        </w:rPr>
        <w:t xml:space="preserve">              </w:t>
      </w:r>
    </w:p>
    <w:p w:rsidR="00497B0E" w:rsidRDefault="005624DE" w:rsidP="005624DE">
      <w:pPr>
        <w:spacing w:line="240" w:lineRule="exact"/>
        <w:jc w:val="both"/>
        <w:rPr>
          <w:sz w:val="16"/>
          <w:szCs w:val="16"/>
        </w:rPr>
      </w:pPr>
      <w:r>
        <w:rPr>
          <w:sz w:val="16"/>
          <w:szCs w:val="16"/>
        </w:rPr>
        <w:t xml:space="preserve">                                                                                                                     </w:t>
      </w:r>
      <w:r w:rsidR="00497B0E">
        <w:rPr>
          <w:sz w:val="16"/>
          <w:szCs w:val="16"/>
        </w:rPr>
        <w:t xml:space="preserve">   </w:t>
      </w:r>
      <w:r w:rsidRPr="005624DE">
        <w:rPr>
          <w:sz w:val="16"/>
          <w:szCs w:val="16"/>
        </w:rPr>
        <w:t>УТВЕРЖДЕН</w:t>
      </w:r>
      <w:r>
        <w:rPr>
          <w:sz w:val="16"/>
          <w:szCs w:val="16"/>
        </w:rPr>
        <w:t xml:space="preserve"> </w:t>
      </w:r>
    </w:p>
    <w:p w:rsidR="00497B0E" w:rsidRDefault="005624DE" w:rsidP="00497B0E">
      <w:pPr>
        <w:spacing w:line="240" w:lineRule="exact"/>
        <w:jc w:val="right"/>
        <w:rPr>
          <w:sz w:val="20"/>
          <w:szCs w:val="20"/>
        </w:rPr>
      </w:pPr>
      <w:r w:rsidRPr="005624DE">
        <w:rPr>
          <w:sz w:val="20"/>
          <w:szCs w:val="20"/>
        </w:rPr>
        <w:t>постановлением Администр</w:t>
      </w:r>
      <w:r w:rsidRPr="005624DE">
        <w:rPr>
          <w:sz w:val="20"/>
          <w:szCs w:val="20"/>
        </w:rPr>
        <w:t>а</w:t>
      </w:r>
      <w:r w:rsidRPr="005624DE">
        <w:rPr>
          <w:sz w:val="20"/>
          <w:szCs w:val="20"/>
        </w:rPr>
        <w:t xml:space="preserve">ции </w:t>
      </w:r>
      <w:r w:rsidR="00497B0E">
        <w:rPr>
          <w:sz w:val="16"/>
          <w:szCs w:val="16"/>
        </w:rPr>
        <w:t xml:space="preserve"> </w:t>
      </w:r>
      <w:r w:rsidRPr="005624DE">
        <w:rPr>
          <w:sz w:val="20"/>
          <w:szCs w:val="20"/>
        </w:rPr>
        <w:t xml:space="preserve">Травковского </w:t>
      </w:r>
    </w:p>
    <w:p w:rsidR="005624DE" w:rsidRPr="00497B0E" w:rsidRDefault="00497B0E" w:rsidP="00497B0E">
      <w:pPr>
        <w:spacing w:line="240" w:lineRule="exact"/>
        <w:jc w:val="center"/>
        <w:rPr>
          <w:sz w:val="16"/>
          <w:szCs w:val="16"/>
        </w:rPr>
      </w:pPr>
      <w:r>
        <w:rPr>
          <w:sz w:val="20"/>
          <w:szCs w:val="20"/>
        </w:rPr>
        <w:t xml:space="preserve">                                                                                                    </w:t>
      </w:r>
      <w:r w:rsidR="005624DE" w:rsidRPr="005624DE">
        <w:rPr>
          <w:sz w:val="20"/>
          <w:szCs w:val="20"/>
        </w:rPr>
        <w:t>сельского поселения</w:t>
      </w:r>
      <w:r>
        <w:rPr>
          <w:sz w:val="16"/>
          <w:szCs w:val="16"/>
        </w:rPr>
        <w:t xml:space="preserve">  </w:t>
      </w:r>
      <w:r w:rsidR="005624DE" w:rsidRPr="005624DE">
        <w:rPr>
          <w:sz w:val="20"/>
          <w:szCs w:val="20"/>
        </w:rPr>
        <w:t>от 21.09.2021г.  № 63</w:t>
      </w:r>
    </w:p>
    <w:p w:rsidR="005624DE" w:rsidRPr="005624DE" w:rsidRDefault="005624DE" w:rsidP="005624DE">
      <w:pPr>
        <w:jc w:val="center"/>
        <w:rPr>
          <w:sz w:val="20"/>
          <w:szCs w:val="20"/>
        </w:rPr>
      </w:pPr>
    </w:p>
    <w:p w:rsidR="005624DE" w:rsidRPr="005624DE" w:rsidRDefault="005624DE" w:rsidP="005624DE">
      <w:pPr>
        <w:spacing w:line="240" w:lineRule="exact"/>
        <w:jc w:val="center"/>
        <w:rPr>
          <w:caps/>
          <w:sz w:val="16"/>
          <w:szCs w:val="16"/>
        </w:rPr>
      </w:pPr>
      <w:r w:rsidRPr="005624DE">
        <w:rPr>
          <w:caps/>
          <w:sz w:val="16"/>
          <w:szCs w:val="16"/>
        </w:rPr>
        <w:t xml:space="preserve">Перечень </w:t>
      </w:r>
    </w:p>
    <w:p w:rsidR="005624DE" w:rsidRPr="005624DE" w:rsidRDefault="005624DE" w:rsidP="005624DE">
      <w:pPr>
        <w:spacing w:before="120" w:line="240" w:lineRule="exact"/>
        <w:jc w:val="center"/>
        <w:rPr>
          <w:sz w:val="20"/>
          <w:szCs w:val="20"/>
        </w:rPr>
      </w:pPr>
      <w:r w:rsidRPr="005624DE">
        <w:rPr>
          <w:sz w:val="20"/>
          <w:szCs w:val="20"/>
        </w:rPr>
        <w:t>персональных данных, об</w:t>
      </w:r>
      <w:r>
        <w:rPr>
          <w:sz w:val="20"/>
          <w:szCs w:val="20"/>
        </w:rPr>
        <w:t xml:space="preserve">рабатываемых при выполнении </w:t>
      </w:r>
      <w:r w:rsidRPr="005624DE">
        <w:rPr>
          <w:sz w:val="20"/>
          <w:szCs w:val="20"/>
        </w:rPr>
        <w:t xml:space="preserve"> муниципальных и государственных услуг</w:t>
      </w:r>
    </w:p>
    <w:p w:rsidR="005624DE" w:rsidRPr="005624DE" w:rsidRDefault="005624DE" w:rsidP="005624DE">
      <w:pPr>
        <w:ind w:firstLine="709"/>
        <w:jc w:val="center"/>
        <w:rPr>
          <w:sz w:val="20"/>
          <w:szCs w:val="20"/>
        </w:rPr>
      </w:pPr>
    </w:p>
    <w:p w:rsidR="005624DE" w:rsidRPr="005624DE" w:rsidRDefault="005624DE" w:rsidP="005624DE">
      <w:pPr>
        <w:numPr>
          <w:ilvl w:val="0"/>
          <w:numId w:val="5"/>
        </w:numPr>
        <w:ind w:left="0" w:firstLine="709"/>
        <w:rPr>
          <w:sz w:val="20"/>
          <w:szCs w:val="20"/>
        </w:rPr>
      </w:pPr>
      <w:r w:rsidRPr="005624DE">
        <w:rPr>
          <w:sz w:val="20"/>
          <w:szCs w:val="20"/>
        </w:rPr>
        <w:t>Фамилия, имя, отчество.</w:t>
      </w:r>
    </w:p>
    <w:p w:rsidR="005624DE" w:rsidRPr="005624DE" w:rsidRDefault="005624DE" w:rsidP="005624DE">
      <w:pPr>
        <w:numPr>
          <w:ilvl w:val="0"/>
          <w:numId w:val="5"/>
        </w:numPr>
        <w:ind w:left="0" w:firstLine="709"/>
        <w:rPr>
          <w:sz w:val="20"/>
          <w:szCs w:val="20"/>
        </w:rPr>
      </w:pPr>
      <w:r w:rsidRPr="005624DE">
        <w:rPr>
          <w:color w:val="000000"/>
          <w:sz w:val="20"/>
          <w:szCs w:val="20"/>
        </w:rPr>
        <w:t>Дата рождения.</w:t>
      </w:r>
    </w:p>
    <w:p w:rsidR="005624DE" w:rsidRPr="005624DE" w:rsidRDefault="005624DE" w:rsidP="005624DE">
      <w:pPr>
        <w:numPr>
          <w:ilvl w:val="0"/>
          <w:numId w:val="5"/>
        </w:numPr>
        <w:ind w:left="0" w:firstLine="709"/>
        <w:rPr>
          <w:sz w:val="20"/>
          <w:szCs w:val="20"/>
        </w:rPr>
      </w:pPr>
      <w:r w:rsidRPr="005624DE">
        <w:rPr>
          <w:color w:val="000000"/>
          <w:sz w:val="20"/>
          <w:szCs w:val="20"/>
        </w:rPr>
        <w:t>Адрес места жительства.</w:t>
      </w:r>
    </w:p>
    <w:p w:rsidR="005624DE" w:rsidRPr="005624DE" w:rsidRDefault="005624DE" w:rsidP="005624DE">
      <w:pPr>
        <w:numPr>
          <w:ilvl w:val="0"/>
          <w:numId w:val="5"/>
        </w:numPr>
        <w:ind w:left="0" w:firstLine="709"/>
        <w:rPr>
          <w:sz w:val="20"/>
          <w:szCs w:val="20"/>
        </w:rPr>
      </w:pPr>
      <w:r w:rsidRPr="005624DE">
        <w:rPr>
          <w:color w:val="000000"/>
          <w:sz w:val="20"/>
          <w:szCs w:val="20"/>
        </w:rPr>
        <w:t>Адрес регистрации.</w:t>
      </w:r>
    </w:p>
    <w:p w:rsidR="005624DE" w:rsidRPr="005624DE" w:rsidRDefault="005624DE" w:rsidP="005624DE">
      <w:pPr>
        <w:numPr>
          <w:ilvl w:val="0"/>
          <w:numId w:val="5"/>
        </w:numPr>
        <w:ind w:left="0" w:firstLine="709"/>
        <w:rPr>
          <w:sz w:val="20"/>
          <w:szCs w:val="20"/>
        </w:rPr>
      </w:pPr>
      <w:r w:rsidRPr="005624DE">
        <w:rPr>
          <w:color w:val="000000"/>
          <w:sz w:val="20"/>
          <w:szCs w:val="20"/>
        </w:rPr>
        <w:t>Номер паспорта, дата выдачи, наименование выдавшего органа.</w:t>
      </w:r>
    </w:p>
    <w:p w:rsidR="005624DE" w:rsidRPr="005624DE" w:rsidRDefault="005624DE" w:rsidP="005624DE">
      <w:pPr>
        <w:numPr>
          <w:ilvl w:val="0"/>
          <w:numId w:val="5"/>
        </w:numPr>
        <w:ind w:left="0" w:firstLine="709"/>
        <w:rPr>
          <w:sz w:val="20"/>
          <w:szCs w:val="20"/>
        </w:rPr>
      </w:pPr>
      <w:r w:rsidRPr="005624DE">
        <w:rPr>
          <w:color w:val="000000"/>
          <w:sz w:val="20"/>
          <w:szCs w:val="20"/>
        </w:rPr>
        <w:t>Телефон.</w:t>
      </w:r>
    </w:p>
    <w:p w:rsidR="005624DE" w:rsidRPr="005624DE" w:rsidRDefault="005624DE" w:rsidP="005624DE">
      <w:pPr>
        <w:numPr>
          <w:ilvl w:val="0"/>
          <w:numId w:val="5"/>
        </w:numPr>
        <w:ind w:left="0" w:firstLine="709"/>
        <w:rPr>
          <w:sz w:val="20"/>
          <w:szCs w:val="20"/>
        </w:rPr>
      </w:pPr>
      <w:r w:rsidRPr="005624DE">
        <w:rPr>
          <w:color w:val="000000"/>
          <w:sz w:val="20"/>
          <w:szCs w:val="20"/>
        </w:rPr>
        <w:t>Номер страхового свидетельства обязательного пенсионного страхов</w:t>
      </w:r>
      <w:r w:rsidRPr="005624DE">
        <w:rPr>
          <w:color w:val="000000"/>
          <w:sz w:val="20"/>
          <w:szCs w:val="20"/>
        </w:rPr>
        <w:t>а</w:t>
      </w:r>
      <w:r w:rsidRPr="005624DE">
        <w:rPr>
          <w:color w:val="000000"/>
          <w:sz w:val="20"/>
          <w:szCs w:val="20"/>
        </w:rPr>
        <w:t>ния.</w:t>
      </w:r>
    </w:p>
    <w:p w:rsidR="005624DE" w:rsidRPr="005624DE" w:rsidRDefault="005624DE" w:rsidP="005624DE">
      <w:pPr>
        <w:numPr>
          <w:ilvl w:val="0"/>
          <w:numId w:val="5"/>
        </w:numPr>
        <w:ind w:left="0" w:firstLine="709"/>
        <w:rPr>
          <w:sz w:val="20"/>
          <w:szCs w:val="20"/>
        </w:rPr>
      </w:pPr>
      <w:r w:rsidRPr="005624DE">
        <w:rPr>
          <w:color w:val="000000"/>
          <w:sz w:val="20"/>
          <w:szCs w:val="20"/>
        </w:rPr>
        <w:t>Гражданство.</w:t>
      </w:r>
    </w:p>
    <w:p w:rsidR="005624DE" w:rsidRPr="005624DE" w:rsidRDefault="005624DE" w:rsidP="005624DE">
      <w:pPr>
        <w:numPr>
          <w:ilvl w:val="0"/>
          <w:numId w:val="5"/>
        </w:numPr>
        <w:ind w:left="0" w:firstLine="709"/>
        <w:rPr>
          <w:sz w:val="20"/>
          <w:szCs w:val="20"/>
        </w:rPr>
      </w:pPr>
      <w:r w:rsidRPr="005624DE">
        <w:rPr>
          <w:color w:val="000000"/>
          <w:sz w:val="20"/>
          <w:szCs w:val="20"/>
        </w:rPr>
        <w:t>Номер и дата выдачи документа, подтверждающего право на п</w:t>
      </w:r>
      <w:r w:rsidRPr="005624DE">
        <w:rPr>
          <w:color w:val="000000"/>
          <w:sz w:val="20"/>
          <w:szCs w:val="20"/>
        </w:rPr>
        <w:t>о</w:t>
      </w:r>
      <w:r w:rsidRPr="005624DE">
        <w:rPr>
          <w:color w:val="000000"/>
          <w:sz w:val="20"/>
          <w:szCs w:val="20"/>
        </w:rPr>
        <w:t>лучение льготы.</w:t>
      </w:r>
    </w:p>
    <w:p w:rsidR="005624DE" w:rsidRPr="005624DE" w:rsidRDefault="005624DE" w:rsidP="005624DE">
      <w:pPr>
        <w:numPr>
          <w:ilvl w:val="0"/>
          <w:numId w:val="5"/>
        </w:numPr>
        <w:ind w:left="0" w:firstLine="709"/>
        <w:rPr>
          <w:sz w:val="20"/>
          <w:szCs w:val="20"/>
        </w:rPr>
      </w:pPr>
      <w:r w:rsidRPr="005624DE">
        <w:rPr>
          <w:sz w:val="20"/>
          <w:szCs w:val="20"/>
        </w:rPr>
        <w:t xml:space="preserve"> Образование, профессия, специальность.</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доходах, расходах.</w:t>
      </w:r>
    </w:p>
    <w:p w:rsidR="005624DE" w:rsidRPr="005624DE" w:rsidRDefault="005624DE" w:rsidP="005624DE">
      <w:pPr>
        <w:numPr>
          <w:ilvl w:val="0"/>
          <w:numId w:val="5"/>
        </w:numPr>
        <w:ind w:left="0" w:firstLine="709"/>
        <w:rPr>
          <w:sz w:val="20"/>
          <w:szCs w:val="20"/>
        </w:rPr>
      </w:pPr>
      <w:r w:rsidRPr="005624DE">
        <w:rPr>
          <w:sz w:val="20"/>
          <w:szCs w:val="20"/>
        </w:rPr>
        <w:t xml:space="preserve"> Гражданство.</w:t>
      </w:r>
    </w:p>
    <w:p w:rsidR="005624DE" w:rsidRPr="005624DE" w:rsidRDefault="005624DE" w:rsidP="005624DE">
      <w:pPr>
        <w:numPr>
          <w:ilvl w:val="0"/>
          <w:numId w:val="5"/>
        </w:numPr>
        <w:ind w:left="0" w:firstLine="709"/>
        <w:rPr>
          <w:sz w:val="20"/>
          <w:szCs w:val="20"/>
        </w:rPr>
      </w:pPr>
      <w:r w:rsidRPr="005624DE">
        <w:rPr>
          <w:sz w:val="20"/>
          <w:szCs w:val="20"/>
        </w:rPr>
        <w:t xml:space="preserve"> Семейное положение.</w:t>
      </w:r>
    </w:p>
    <w:p w:rsidR="005624DE" w:rsidRPr="005624DE" w:rsidRDefault="005624DE" w:rsidP="005624DE">
      <w:pPr>
        <w:numPr>
          <w:ilvl w:val="0"/>
          <w:numId w:val="5"/>
        </w:numPr>
        <w:ind w:left="0" w:firstLine="709"/>
        <w:jc w:val="both"/>
        <w:rPr>
          <w:sz w:val="20"/>
          <w:szCs w:val="20"/>
        </w:rPr>
      </w:pPr>
      <w:r w:rsidRPr="005624DE">
        <w:rPr>
          <w:sz w:val="20"/>
          <w:szCs w:val="20"/>
        </w:rPr>
        <w:t xml:space="preserve"> Номер и дата выдачи свидетельства государственной регистр</w:t>
      </w:r>
      <w:r w:rsidRPr="005624DE">
        <w:rPr>
          <w:sz w:val="20"/>
          <w:szCs w:val="20"/>
        </w:rPr>
        <w:t>а</w:t>
      </w:r>
      <w:r w:rsidRPr="005624DE">
        <w:rPr>
          <w:sz w:val="20"/>
          <w:szCs w:val="20"/>
        </w:rPr>
        <w:t>ции актов гражданского состояния.</w:t>
      </w:r>
    </w:p>
    <w:p w:rsidR="005624DE" w:rsidRPr="005624DE" w:rsidRDefault="005624DE" w:rsidP="005624DE">
      <w:pPr>
        <w:numPr>
          <w:ilvl w:val="0"/>
          <w:numId w:val="5"/>
        </w:numPr>
        <w:ind w:left="0" w:firstLine="709"/>
        <w:rPr>
          <w:sz w:val="20"/>
          <w:szCs w:val="20"/>
        </w:rPr>
      </w:pPr>
      <w:r w:rsidRPr="005624DE">
        <w:rPr>
          <w:sz w:val="20"/>
          <w:szCs w:val="20"/>
        </w:rPr>
        <w:t xml:space="preserve"> Пол.</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трудовом стаже.</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награждении.</w:t>
      </w:r>
    </w:p>
    <w:p w:rsidR="005624DE" w:rsidRPr="005624DE" w:rsidRDefault="005624DE" w:rsidP="005624DE">
      <w:pPr>
        <w:numPr>
          <w:ilvl w:val="0"/>
          <w:numId w:val="5"/>
        </w:numPr>
        <w:ind w:left="0" w:firstLine="709"/>
        <w:rPr>
          <w:sz w:val="20"/>
          <w:szCs w:val="20"/>
        </w:rPr>
      </w:pPr>
      <w:r w:rsidRPr="005624DE">
        <w:rPr>
          <w:sz w:val="20"/>
          <w:szCs w:val="20"/>
        </w:rPr>
        <w:t xml:space="preserve"> Данные о состоянии здоровья.</w:t>
      </w:r>
    </w:p>
    <w:p w:rsidR="005624DE" w:rsidRPr="005624DE" w:rsidRDefault="005624DE" w:rsidP="005624DE">
      <w:pPr>
        <w:numPr>
          <w:ilvl w:val="0"/>
          <w:numId w:val="5"/>
        </w:numPr>
        <w:ind w:left="0" w:firstLine="709"/>
        <w:rPr>
          <w:sz w:val="20"/>
          <w:szCs w:val="20"/>
        </w:rPr>
      </w:pPr>
      <w:r w:rsidRPr="005624DE">
        <w:rPr>
          <w:sz w:val="20"/>
          <w:szCs w:val="20"/>
        </w:rPr>
        <w:t xml:space="preserve"> Данные об имуществе и о праве собственности.</w:t>
      </w:r>
    </w:p>
    <w:p w:rsidR="005624DE" w:rsidRPr="005624DE" w:rsidRDefault="005624DE" w:rsidP="005624DE">
      <w:pPr>
        <w:numPr>
          <w:ilvl w:val="0"/>
          <w:numId w:val="5"/>
        </w:numPr>
        <w:ind w:left="0" w:firstLine="709"/>
        <w:rPr>
          <w:sz w:val="20"/>
          <w:szCs w:val="20"/>
        </w:rPr>
      </w:pPr>
      <w:r w:rsidRPr="005624DE">
        <w:rPr>
          <w:sz w:val="20"/>
          <w:szCs w:val="20"/>
        </w:rPr>
        <w:t xml:space="preserve"> Наименование образовательного учреждения.</w:t>
      </w:r>
    </w:p>
    <w:p w:rsidR="005624DE" w:rsidRPr="005624DE" w:rsidRDefault="005624DE" w:rsidP="005624DE">
      <w:pPr>
        <w:numPr>
          <w:ilvl w:val="0"/>
          <w:numId w:val="5"/>
        </w:numPr>
        <w:ind w:left="0" w:firstLine="709"/>
        <w:rPr>
          <w:sz w:val="20"/>
          <w:szCs w:val="20"/>
        </w:rPr>
      </w:pPr>
      <w:r w:rsidRPr="005624DE">
        <w:rPr>
          <w:sz w:val="20"/>
          <w:szCs w:val="20"/>
        </w:rPr>
        <w:t xml:space="preserve"> Адрес электронной почты.</w:t>
      </w:r>
    </w:p>
    <w:p w:rsidR="005624DE" w:rsidRPr="005624DE" w:rsidRDefault="005624DE" w:rsidP="005624DE">
      <w:pPr>
        <w:numPr>
          <w:ilvl w:val="0"/>
          <w:numId w:val="5"/>
        </w:numPr>
        <w:ind w:left="0" w:firstLine="709"/>
        <w:rPr>
          <w:sz w:val="20"/>
          <w:szCs w:val="20"/>
        </w:rPr>
      </w:pPr>
      <w:r w:rsidRPr="005624DE">
        <w:rPr>
          <w:sz w:val="20"/>
          <w:szCs w:val="20"/>
        </w:rPr>
        <w:t xml:space="preserve"> </w:t>
      </w:r>
      <w:r w:rsidRPr="005624DE">
        <w:rPr>
          <w:bCs/>
          <w:sz w:val="20"/>
          <w:szCs w:val="20"/>
        </w:rPr>
        <w:t>Идентификационный номер налогоплательщика.</w:t>
      </w:r>
    </w:p>
    <w:p w:rsidR="005624DE" w:rsidRPr="005624DE" w:rsidRDefault="005624DE" w:rsidP="005624DE">
      <w:pPr>
        <w:numPr>
          <w:ilvl w:val="0"/>
          <w:numId w:val="5"/>
        </w:numPr>
        <w:ind w:left="0" w:firstLine="709"/>
        <w:rPr>
          <w:sz w:val="20"/>
          <w:szCs w:val="20"/>
        </w:rPr>
      </w:pPr>
      <w:r w:rsidRPr="005624DE">
        <w:rPr>
          <w:sz w:val="20"/>
          <w:szCs w:val="20"/>
        </w:rPr>
        <w:t xml:space="preserve"> Информация о сдаче ЕГЭ.</w:t>
      </w:r>
    </w:p>
    <w:p w:rsidR="005624DE" w:rsidRPr="005624DE" w:rsidRDefault="005624DE" w:rsidP="005624DE">
      <w:pPr>
        <w:numPr>
          <w:ilvl w:val="0"/>
          <w:numId w:val="5"/>
        </w:numPr>
        <w:ind w:left="0" w:firstLine="709"/>
        <w:rPr>
          <w:sz w:val="20"/>
          <w:szCs w:val="20"/>
        </w:rPr>
      </w:pPr>
      <w:r w:rsidRPr="005624DE">
        <w:rPr>
          <w:sz w:val="20"/>
          <w:szCs w:val="20"/>
        </w:rPr>
        <w:t xml:space="preserve"> Данные свидетельства о рождении ребенка.</w:t>
      </w:r>
    </w:p>
    <w:p w:rsidR="005624DE" w:rsidRPr="005624DE" w:rsidRDefault="005624DE" w:rsidP="005624DE">
      <w:pPr>
        <w:numPr>
          <w:ilvl w:val="0"/>
          <w:numId w:val="5"/>
        </w:numPr>
        <w:ind w:left="0" w:firstLine="709"/>
        <w:rPr>
          <w:sz w:val="20"/>
          <w:szCs w:val="20"/>
        </w:rPr>
      </w:pPr>
      <w:r w:rsidRPr="005624DE">
        <w:rPr>
          <w:sz w:val="20"/>
          <w:szCs w:val="20"/>
        </w:rPr>
        <w:t xml:space="preserve"> Номер счета сберегательной книжки.</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размере  заработной платы.</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занимаемой должности.</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размере пенсии.</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наличии (отсутствии) судимости.</w:t>
      </w:r>
    </w:p>
    <w:p w:rsidR="005624DE" w:rsidRPr="005624DE" w:rsidRDefault="005624DE" w:rsidP="005624DE">
      <w:pPr>
        <w:numPr>
          <w:ilvl w:val="0"/>
          <w:numId w:val="5"/>
        </w:numPr>
        <w:ind w:left="0" w:firstLine="709"/>
        <w:rPr>
          <w:sz w:val="20"/>
          <w:szCs w:val="20"/>
        </w:rPr>
      </w:pPr>
      <w:r w:rsidRPr="005624DE">
        <w:rPr>
          <w:sz w:val="20"/>
          <w:szCs w:val="20"/>
        </w:rPr>
        <w:t xml:space="preserve"> Номер полиса медицинского страхования.</w:t>
      </w:r>
    </w:p>
    <w:p w:rsidR="005624DE" w:rsidRPr="005624DE" w:rsidRDefault="005624DE" w:rsidP="005624DE">
      <w:pPr>
        <w:numPr>
          <w:ilvl w:val="0"/>
          <w:numId w:val="5"/>
        </w:numPr>
        <w:ind w:left="0" w:firstLine="709"/>
        <w:rPr>
          <w:sz w:val="20"/>
          <w:szCs w:val="20"/>
        </w:rPr>
      </w:pPr>
      <w:r w:rsidRPr="005624DE">
        <w:rPr>
          <w:sz w:val="20"/>
          <w:szCs w:val="20"/>
        </w:rPr>
        <w:t xml:space="preserve"> Номер и дата выдачи  пенсионного удостоверения.</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наличии инвалидности.</w:t>
      </w:r>
    </w:p>
    <w:p w:rsidR="005624DE" w:rsidRPr="005624DE" w:rsidRDefault="005624DE" w:rsidP="005624DE">
      <w:pPr>
        <w:numPr>
          <w:ilvl w:val="0"/>
          <w:numId w:val="5"/>
        </w:numPr>
        <w:ind w:left="0" w:firstLine="709"/>
        <w:rPr>
          <w:sz w:val="20"/>
          <w:szCs w:val="20"/>
        </w:rPr>
      </w:pPr>
      <w:r w:rsidRPr="005624DE">
        <w:rPr>
          <w:sz w:val="20"/>
          <w:szCs w:val="20"/>
        </w:rPr>
        <w:lastRenderedPageBreak/>
        <w:t xml:space="preserve"> Данные свидетельства о праве на наследство.</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составе семьи.</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 нахождении на иждивении.</w:t>
      </w:r>
    </w:p>
    <w:p w:rsidR="005624DE" w:rsidRPr="005624DE" w:rsidRDefault="005624DE" w:rsidP="005624DE">
      <w:pPr>
        <w:numPr>
          <w:ilvl w:val="0"/>
          <w:numId w:val="5"/>
        </w:numPr>
        <w:ind w:left="0" w:firstLine="709"/>
        <w:rPr>
          <w:sz w:val="20"/>
          <w:szCs w:val="20"/>
        </w:rPr>
      </w:pPr>
      <w:r w:rsidRPr="005624DE">
        <w:rPr>
          <w:sz w:val="20"/>
          <w:szCs w:val="20"/>
        </w:rPr>
        <w:t xml:space="preserve"> Сведения об установлении опеки (попечительства)</w:t>
      </w:r>
    </w:p>
    <w:p w:rsidR="005624DE" w:rsidRDefault="005624DE" w:rsidP="005624DE">
      <w:pPr>
        <w:spacing w:line="240" w:lineRule="exact"/>
        <w:jc w:val="both"/>
        <w:rPr>
          <w:sz w:val="16"/>
          <w:szCs w:val="16"/>
        </w:rPr>
      </w:pPr>
    </w:p>
    <w:p w:rsidR="005624DE" w:rsidRDefault="005624DE" w:rsidP="005624DE">
      <w:pPr>
        <w:spacing w:line="240" w:lineRule="exact"/>
        <w:jc w:val="both"/>
        <w:rPr>
          <w:sz w:val="20"/>
          <w:szCs w:val="20"/>
        </w:rPr>
      </w:pPr>
      <w:r>
        <w:rPr>
          <w:sz w:val="16"/>
          <w:szCs w:val="16"/>
        </w:rPr>
        <w:t xml:space="preserve">                                                                                                                       </w:t>
      </w:r>
      <w:r w:rsidRPr="005624DE">
        <w:rPr>
          <w:sz w:val="16"/>
          <w:szCs w:val="16"/>
        </w:rPr>
        <w:t>УТВЕРЖДЕН</w:t>
      </w:r>
      <w:r>
        <w:rPr>
          <w:sz w:val="20"/>
          <w:szCs w:val="20"/>
        </w:rPr>
        <w:t xml:space="preserve">  </w:t>
      </w:r>
    </w:p>
    <w:p w:rsidR="005624DE" w:rsidRDefault="005624DE" w:rsidP="005624DE">
      <w:pPr>
        <w:spacing w:line="240" w:lineRule="exact"/>
        <w:jc w:val="right"/>
        <w:rPr>
          <w:sz w:val="20"/>
          <w:szCs w:val="20"/>
        </w:rPr>
      </w:pPr>
      <w:r w:rsidRPr="005624DE">
        <w:rPr>
          <w:sz w:val="20"/>
          <w:szCs w:val="20"/>
        </w:rPr>
        <w:t>постановлением Администр</w:t>
      </w:r>
      <w:r w:rsidRPr="005624DE">
        <w:rPr>
          <w:sz w:val="20"/>
          <w:szCs w:val="20"/>
        </w:rPr>
        <w:t>а</w:t>
      </w:r>
      <w:r w:rsidRPr="005624DE">
        <w:rPr>
          <w:sz w:val="20"/>
          <w:szCs w:val="20"/>
        </w:rPr>
        <w:t xml:space="preserve">ции </w:t>
      </w:r>
      <w:r>
        <w:rPr>
          <w:sz w:val="20"/>
          <w:szCs w:val="20"/>
        </w:rPr>
        <w:t xml:space="preserve"> </w:t>
      </w:r>
      <w:r w:rsidRPr="005624DE">
        <w:rPr>
          <w:sz w:val="20"/>
          <w:szCs w:val="20"/>
        </w:rPr>
        <w:t xml:space="preserve">Травковского </w:t>
      </w:r>
    </w:p>
    <w:p w:rsidR="005624DE" w:rsidRPr="005624DE" w:rsidRDefault="005624DE" w:rsidP="005624DE">
      <w:pPr>
        <w:spacing w:line="240" w:lineRule="exact"/>
        <w:jc w:val="center"/>
        <w:rPr>
          <w:sz w:val="20"/>
          <w:szCs w:val="20"/>
        </w:rPr>
      </w:pPr>
      <w:r>
        <w:rPr>
          <w:sz w:val="20"/>
          <w:szCs w:val="20"/>
        </w:rPr>
        <w:t xml:space="preserve">                                                                                                    </w:t>
      </w:r>
      <w:r w:rsidRPr="005624DE">
        <w:rPr>
          <w:sz w:val="20"/>
          <w:szCs w:val="20"/>
        </w:rPr>
        <w:t>сельского поселения</w:t>
      </w:r>
      <w:r>
        <w:rPr>
          <w:sz w:val="20"/>
          <w:szCs w:val="20"/>
        </w:rPr>
        <w:t xml:space="preserve">  </w:t>
      </w:r>
      <w:r w:rsidRPr="005624DE">
        <w:rPr>
          <w:sz w:val="20"/>
          <w:szCs w:val="20"/>
        </w:rPr>
        <w:t>от 21.09.2021г.  № 63</w:t>
      </w:r>
    </w:p>
    <w:p w:rsidR="005624DE" w:rsidRPr="005624DE" w:rsidRDefault="005624DE" w:rsidP="005624DE">
      <w:pPr>
        <w:spacing w:line="276" w:lineRule="auto"/>
        <w:jc w:val="right"/>
        <w:rPr>
          <w:sz w:val="20"/>
          <w:szCs w:val="20"/>
        </w:rPr>
      </w:pPr>
    </w:p>
    <w:p w:rsidR="005624DE" w:rsidRPr="005624DE" w:rsidRDefault="005624DE" w:rsidP="005624DE">
      <w:pPr>
        <w:jc w:val="center"/>
        <w:rPr>
          <w:caps/>
          <w:sz w:val="20"/>
          <w:szCs w:val="20"/>
        </w:rPr>
      </w:pPr>
      <w:r w:rsidRPr="005624DE">
        <w:rPr>
          <w:caps/>
          <w:sz w:val="20"/>
          <w:szCs w:val="20"/>
        </w:rPr>
        <w:t xml:space="preserve">Перечень </w:t>
      </w:r>
    </w:p>
    <w:p w:rsidR="005624DE" w:rsidRPr="005624DE" w:rsidRDefault="005624DE" w:rsidP="005624DE">
      <w:pPr>
        <w:spacing w:before="120" w:line="240" w:lineRule="exact"/>
        <w:jc w:val="center"/>
        <w:rPr>
          <w:sz w:val="20"/>
          <w:szCs w:val="20"/>
        </w:rPr>
      </w:pPr>
      <w:r w:rsidRPr="005624DE">
        <w:rPr>
          <w:sz w:val="20"/>
          <w:szCs w:val="20"/>
        </w:rPr>
        <w:t xml:space="preserve">персональных данных, обрабатываемых в Администрации                                  Травковского сельского поселения </w:t>
      </w:r>
    </w:p>
    <w:p w:rsidR="005624DE" w:rsidRPr="005624DE" w:rsidRDefault="005624DE" w:rsidP="005624DE">
      <w:pPr>
        <w:widowControl w:val="0"/>
        <w:ind w:left="20"/>
        <w:jc w:val="both"/>
        <w:rPr>
          <w:sz w:val="20"/>
          <w:szCs w:val="20"/>
        </w:rPr>
      </w:pPr>
    </w:p>
    <w:p w:rsidR="005624DE" w:rsidRPr="005624DE" w:rsidRDefault="005624DE" w:rsidP="005624DE">
      <w:pPr>
        <w:widowControl w:val="0"/>
        <w:ind w:firstLine="709"/>
        <w:jc w:val="center"/>
        <w:rPr>
          <w:sz w:val="20"/>
          <w:szCs w:val="20"/>
        </w:rPr>
      </w:pPr>
      <w:r w:rsidRPr="005624DE">
        <w:rPr>
          <w:sz w:val="20"/>
          <w:szCs w:val="20"/>
        </w:rPr>
        <w:t>ведение бухгалтерского учета:</w:t>
      </w:r>
    </w:p>
    <w:p w:rsidR="005624DE" w:rsidRPr="005624DE" w:rsidRDefault="005624DE" w:rsidP="005624DE">
      <w:pPr>
        <w:tabs>
          <w:tab w:val="left" w:pos="709"/>
        </w:tabs>
        <w:ind w:left="709"/>
        <w:jc w:val="both"/>
        <w:rPr>
          <w:sz w:val="20"/>
          <w:szCs w:val="20"/>
        </w:rPr>
      </w:pPr>
      <w:r w:rsidRPr="005624DE">
        <w:rPr>
          <w:sz w:val="20"/>
          <w:szCs w:val="20"/>
        </w:rPr>
        <w:t xml:space="preserve">фамилия, имя, отчество, дата рождения (число, месяц, год). </w:t>
      </w:r>
    </w:p>
    <w:p w:rsidR="005624DE" w:rsidRPr="005624DE" w:rsidRDefault="005624DE" w:rsidP="005624DE">
      <w:pPr>
        <w:tabs>
          <w:tab w:val="left" w:pos="709"/>
        </w:tabs>
        <w:ind w:left="709"/>
        <w:jc w:val="both"/>
        <w:rPr>
          <w:sz w:val="20"/>
          <w:szCs w:val="20"/>
        </w:rPr>
      </w:pPr>
      <w:r w:rsidRPr="005624DE">
        <w:rPr>
          <w:sz w:val="20"/>
          <w:szCs w:val="20"/>
        </w:rPr>
        <w:t>место рождения;</w:t>
      </w:r>
    </w:p>
    <w:p w:rsidR="005624DE" w:rsidRPr="005624DE" w:rsidRDefault="005624DE" w:rsidP="005624DE">
      <w:pPr>
        <w:tabs>
          <w:tab w:val="left" w:pos="709"/>
        </w:tabs>
        <w:ind w:left="709"/>
        <w:jc w:val="both"/>
        <w:rPr>
          <w:sz w:val="20"/>
          <w:szCs w:val="20"/>
        </w:rPr>
      </w:pPr>
      <w:r w:rsidRPr="005624DE">
        <w:rPr>
          <w:sz w:val="20"/>
          <w:szCs w:val="20"/>
        </w:rPr>
        <w:t>гражданство;</w:t>
      </w:r>
    </w:p>
    <w:p w:rsidR="005624DE" w:rsidRPr="005624DE" w:rsidRDefault="005624DE" w:rsidP="005624DE">
      <w:pPr>
        <w:tabs>
          <w:tab w:val="left" w:pos="709"/>
        </w:tabs>
        <w:ind w:left="709"/>
        <w:jc w:val="both"/>
        <w:rPr>
          <w:sz w:val="20"/>
          <w:szCs w:val="20"/>
        </w:rPr>
      </w:pPr>
      <w:r w:rsidRPr="005624DE">
        <w:rPr>
          <w:sz w:val="20"/>
          <w:szCs w:val="20"/>
        </w:rPr>
        <w:t>фамилия, имя, отчество, год рождения ближайших родственн</w:t>
      </w:r>
      <w:r w:rsidRPr="005624DE">
        <w:rPr>
          <w:sz w:val="20"/>
          <w:szCs w:val="20"/>
        </w:rPr>
        <w:t>и</w:t>
      </w:r>
      <w:r w:rsidRPr="005624DE">
        <w:rPr>
          <w:sz w:val="20"/>
          <w:szCs w:val="20"/>
        </w:rPr>
        <w:t>ков;</w:t>
      </w:r>
    </w:p>
    <w:p w:rsidR="005624DE" w:rsidRPr="005624DE" w:rsidRDefault="005624DE" w:rsidP="005624DE">
      <w:pPr>
        <w:tabs>
          <w:tab w:val="left" w:pos="709"/>
        </w:tabs>
        <w:ind w:left="709"/>
        <w:jc w:val="both"/>
        <w:rPr>
          <w:sz w:val="20"/>
          <w:szCs w:val="20"/>
        </w:rPr>
      </w:pPr>
      <w:r w:rsidRPr="005624DE">
        <w:rPr>
          <w:sz w:val="20"/>
          <w:szCs w:val="20"/>
        </w:rPr>
        <w:t xml:space="preserve">фактический адрес места жительства; </w:t>
      </w:r>
    </w:p>
    <w:p w:rsidR="005624DE" w:rsidRPr="005624DE" w:rsidRDefault="005624DE" w:rsidP="005624DE">
      <w:pPr>
        <w:tabs>
          <w:tab w:val="left" w:pos="709"/>
        </w:tabs>
        <w:ind w:left="709"/>
        <w:jc w:val="both"/>
        <w:rPr>
          <w:sz w:val="20"/>
          <w:szCs w:val="20"/>
        </w:rPr>
      </w:pPr>
      <w:r w:rsidRPr="005624DE">
        <w:rPr>
          <w:sz w:val="20"/>
          <w:szCs w:val="20"/>
        </w:rPr>
        <w:t>дата регистрации по месту жительства;</w:t>
      </w:r>
    </w:p>
    <w:p w:rsidR="005624DE" w:rsidRPr="005624DE" w:rsidRDefault="005624DE" w:rsidP="005624DE">
      <w:pPr>
        <w:tabs>
          <w:tab w:val="left" w:pos="709"/>
        </w:tabs>
        <w:ind w:left="709"/>
        <w:jc w:val="both"/>
        <w:rPr>
          <w:sz w:val="20"/>
          <w:szCs w:val="20"/>
        </w:rPr>
      </w:pPr>
      <w:r w:rsidRPr="005624DE">
        <w:rPr>
          <w:sz w:val="20"/>
          <w:szCs w:val="20"/>
        </w:rPr>
        <w:t>номер паспорта, дата выдачи, наименование выдавшего органа;</w:t>
      </w:r>
    </w:p>
    <w:p w:rsidR="005624DE" w:rsidRPr="005624DE" w:rsidRDefault="005624DE" w:rsidP="005624DE">
      <w:pPr>
        <w:tabs>
          <w:tab w:val="left" w:pos="709"/>
        </w:tabs>
        <w:ind w:left="709"/>
        <w:jc w:val="both"/>
        <w:rPr>
          <w:sz w:val="20"/>
          <w:szCs w:val="20"/>
        </w:rPr>
      </w:pPr>
      <w:r w:rsidRPr="005624DE">
        <w:rPr>
          <w:sz w:val="20"/>
          <w:szCs w:val="20"/>
        </w:rPr>
        <w:t xml:space="preserve">номер телефона; </w:t>
      </w:r>
    </w:p>
    <w:p w:rsidR="005624DE" w:rsidRPr="005624DE" w:rsidRDefault="005624DE" w:rsidP="005624DE">
      <w:pPr>
        <w:tabs>
          <w:tab w:val="left" w:pos="709"/>
        </w:tabs>
        <w:ind w:left="709"/>
        <w:jc w:val="both"/>
        <w:rPr>
          <w:sz w:val="20"/>
          <w:szCs w:val="20"/>
        </w:rPr>
      </w:pPr>
      <w:r w:rsidRPr="005624DE">
        <w:rPr>
          <w:sz w:val="20"/>
          <w:szCs w:val="20"/>
        </w:rPr>
        <w:t>семейное положение;</w:t>
      </w:r>
    </w:p>
    <w:p w:rsidR="005624DE" w:rsidRPr="005624DE" w:rsidRDefault="005624DE" w:rsidP="005624DE">
      <w:pPr>
        <w:tabs>
          <w:tab w:val="left" w:pos="709"/>
        </w:tabs>
        <w:ind w:left="709"/>
        <w:jc w:val="both"/>
        <w:rPr>
          <w:sz w:val="20"/>
          <w:szCs w:val="20"/>
        </w:rPr>
      </w:pPr>
      <w:r w:rsidRPr="005624DE">
        <w:rPr>
          <w:sz w:val="20"/>
          <w:szCs w:val="20"/>
        </w:rPr>
        <w:t>социальное положение;</w:t>
      </w:r>
    </w:p>
    <w:p w:rsidR="005624DE" w:rsidRPr="005624DE" w:rsidRDefault="005624DE" w:rsidP="005624DE">
      <w:pPr>
        <w:tabs>
          <w:tab w:val="left" w:pos="709"/>
        </w:tabs>
        <w:ind w:left="709"/>
        <w:jc w:val="both"/>
        <w:rPr>
          <w:sz w:val="20"/>
          <w:szCs w:val="20"/>
        </w:rPr>
      </w:pPr>
      <w:r w:rsidRPr="005624DE">
        <w:rPr>
          <w:sz w:val="20"/>
          <w:szCs w:val="20"/>
        </w:rPr>
        <w:t>место работы;</w:t>
      </w:r>
    </w:p>
    <w:p w:rsidR="005624DE" w:rsidRPr="005624DE" w:rsidRDefault="005624DE" w:rsidP="005624DE">
      <w:pPr>
        <w:tabs>
          <w:tab w:val="left" w:pos="709"/>
        </w:tabs>
        <w:ind w:left="709"/>
        <w:jc w:val="both"/>
        <w:rPr>
          <w:sz w:val="20"/>
          <w:szCs w:val="20"/>
        </w:rPr>
      </w:pPr>
      <w:r w:rsidRPr="005624DE">
        <w:rPr>
          <w:sz w:val="20"/>
          <w:szCs w:val="20"/>
        </w:rPr>
        <w:t>табельный номер;</w:t>
      </w:r>
    </w:p>
    <w:p w:rsidR="005624DE" w:rsidRPr="005624DE" w:rsidRDefault="005624DE" w:rsidP="005624DE">
      <w:pPr>
        <w:tabs>
          <w:tab w:val="left" w:pos="709"/>
        </w:tabs>
        <w:ind w:left="709"/>
        <w:jc w:val="both"/>
        <w:rPr>
          <w:sz w:val="20"/>
          <w:szCs w:val="20"/>
        </w:rPr>
      </w:pPr>
      <w:r w:rsidRPr="005624DE">
        <w:rPr>
          <w:sz w:val="20"/>
          <w:szCs w:val="20"/>
        </w:rPr>
        <w:t>образование, профессия, специальность;</w:t>
      </w:r>
    </w:p>
    <w:p w:rsidR="005624DE" w:rsidRPr="005624DE" w:rsidRDefault="005624DE" w:rsidP="005624DE">
      <w:pPr>
        <w:tabs>
          <w:tab w:val="left" w:pos="709"/>
        </w:tabs>
        <w:ind w:left="709"/>
        <w:jc w:val="both"/>
        <w:rPr>
          <w:sz w:val="20"/>
          <w:szCs w:val="20"/>
        </w:rPr>
      </w:pPr>
      <w:r w:rsidRPr="005624DE">
        <w:rPr>
          <w:sz w:val="20"/>
          <w:szCs w:val="20"/>
        </w:rPr>
        <w:t>номер страхового свидетельства пенсионного страхования;</w:t>
      </w:r>
    </w:p>
    <w:p w:rsidR="005624DE" w:rsidRPr="005624DE" w:rsidRDefault="005624DE" w:rsidP="005624DE">
      <w:pPr>
        <w:tabs>
          <w:tab w:val="left" w:pos="709"/>
        </w:tabs>
        <w:ind w:left="709"/>
        <w:jc w:val="both"/>
        <w:rPr>
          <w:sz w:val="20"/>
          <w:szCs w:val="20"/>
        </w:rPr>
      </w:pPr>
      <w:r w:rsidRPr="005624DE">
        <w:rPr>
          <w:sz w:val="20"/>
          <w:szCs w:val="20"/>
        </w:rPr>
        <w:t>сведения о воинском учете;</w:t>
      </w:r>
    </w:p>
    <w:p w:rsidR="005624DE" w:rsidRPr="005624DE" w:rsidRDefault="005624DE" w:rsidP="005624DE">
      <w:pPr>
        <w:tabs>
          <w:tab w:val="left" w:pos="709"/>
        </w:tabs>
        <w:ind w:left="709"/>
        <w:jc w:val="both"/>
        <w:rPr>
          <w:sz w:val="20"/>
          <w:szCs w:val="20"/>
        </w:rPr>
      </w:pPr>
      <w:r w:rsidRPr="005624DE">
        <w:rPr>
          <w:sz w:val="20"/>
          <w:szCs w:val="20"/>
        </w:rPr>
        <w:t>год окончания образовательного учреждения;</w:t>
      </w:r>
    </w:p>
    <w:p w:rsidR="005624DE" w:rsidRPr="005624DE" w:rsidRDefault="005624DE" w:rsidP="005624DE">
      <w:pPr>
        <w:tabs>
          <w:tab w:val="left" w:pos="709"/>
        </w:tabs>
        <w:ind w:left="709"/>
        <w:jc w:val="both"/>
        <w:rPr>
          <w:sz w:val="20"/>
          <w:szCs w:val="20"/>
        </w:rPr>
      </w:pPr>
      <w:r w:rsidRPr="005624DE">
        <w:rPr>
          <w:sz w:val="20"/>
          <w:szCs w:val="20"/>
        </w:rPr>
        <w:t>данные о послевузовском образовании;</w:t>
      </w:r>
    </w:p>
    <w:p w:rsidR="005624DE" w:rsidRPr="005624DE" w:rsidRDefault="005624DE" w:rsidP="005624DE">
      <w:pPr>
        <w:tabs>
          <w:tab w:val="left" w:pos="709"/>
        </w:tabs>
        <w:ind w:left="709"/>
        <w:jc w:val="both"/>
        <w:rPr>
          <w:sz w:val="20"/>
          <w:szCs w:val="20"/>
        </w:rPr>
      </w:pPr>
      <w:r w:rsidRPr="005624DE">
        <w:rPr>
          <w:sz w:val="20"/>
          <w:szCs w:val="20"/>
        </w:rPr>
        <w:t>дата выдачи трудовой книжки;</w:t>
      </w:r>
    </w:p>
    <w:p w:rsidR="005624DE" w:rsidRPr="005624DE" w:rsidRDefault="005624DE" w:rsidP="005624DE">
      <w:pPr>
        <w:tabs>
          <w:tab w:val="left" w:pos="709"/>
        </w:tabs>
        <w:ind w:left="709"/>
        <w:jc w:val="both"/>
        <w:rPr>
          <w:sz w:val="20"/>
          <w:szCs w:val="20"/>
        </w:rPr>
      </w:pPr>
      <w:r w:rsidRPr="005624DE">
        <w:rPr>
          <w:sz w:val="20"/>
          <w:szCs w:val="20"/>
        </w:rPr>
        <w:t>дата приема на работу;</w:t>
      </w:r>
    </w:p>
    <w:p w:rsidR="005624DE" w:rsidRPr="005624DE" w:rsidRDefault="005624DE" w:rsidP="005624DE">
      <w:pPr>
        <w:tabs>
          <w:tab w:val="left" w:pos="709"/>
        </w:tabs>
        <w:ind w:left="709"/>
        <w:jc w:val="both"/>
        <w:rPr>
          <w:sz w:val="20"/>
          <w:szCs w:val="20"/>
        </w:rPr>
      </w:pPr>
      <w:r w:rsidRPr="005624DE">
        <w:rPr>
          <w:sz w:val="20"/>
          <w:szCs w:val="20"/>
        </w:rPr>
        <w:t>должность (разряд, класс, категория);</w:t>
      </w:r>
    </w:p>
    <w:p w:rsidR="005624DE" w:rsidRPr="005624DE" w:rsidRDefault="005624DE" w:rsidP="005624DE">
      <w:pPr>
        <w:tabs>
          <w:tab w:val="left" w:pos="709"/>
        </w:tabs>
        <w:ind w:left="709"/>
        <w:jc w:val="both"/>
        <w:rPr>
          <w:sz w:val="20"/>
          <w:szCs w:val="20"/>
        </w:rPr>
      </w:pPr>
      <w:r w:rsidRPr="005624DE">
        <w:rPr>
          <w:sz w:val="20"/>
          <w:szCs w:val="20"/>
        </w:rPr>
        <w:t>звание (ученая степень);</w:t>
      </w:r>
    </w:p>
    <w:p w:rsidR="005624DE" w:rsidRPr="005624DE" w:rsidRDefault="005624DE" w:rsidP="005624DE">
      <w:pPr>
        <w:tabs>
          <w:tab w:val="left" w:pos="709"/>
        </w:tabs>
        <w:ind w:left="709"/>
        <w:jc w:val="both"/>
        <w:rPr>
          <w:sz w:val="20"/>
          <w:szCs w:val="20"/>
        </w:rPr>
      </w:pPr>
      <w:r w:rsidRPr="005624DE">
        <w:rPr>
          <w:sz w:val="20"/>
          <w:szCs w:val="20"/>
        </w:rPr>
        <w:t>идентификационный номер налогоплательщика;</w:t>
      </w:r>
    </w:p>
    <w:p w:rsidR="005624DE" w:rsidRPr="005624DE" w:rsidRDefault="005624DE" w:rsidP="005624DE">
      <w:pPr>
        <w:tabs>
          <w:tab w:val="left" w:pos="709"/>
        </w:tabs>
        <w:jc w:val="both"/>
        <w:rPr>
          <w:sz w:val="20"/>
          <w:szCs w:val="20"/>
        </w:rPr>
      </w:pPr>
      <w:r w:rsidRPr="005624DE">
        <w:rPr>
          <w:sz w:val="20"/>
          <w:szCs w:val="20"/>
        </w:rPr>
        <w:tab/>
        <w:t>информация о реквизитах документа, подтверждающего инвали</w:t>
      </w:r>
      <w:r w:rsidRPr="005624DE">
        <w:rPr>
          <w:sz w:val="20"/>
          <w:szCs w:val="20"/>
        </w:rPr>
        <w:t>д</w:t>
      </w:r>
      <w:r w:rsidRPr="005624DE">
        <w:rPr>
          <w:sz w:val="20"/>
          <w:szCs w:val="20"/>
        </w:rPr>
        <w:t>ность (справки);</w:t>
      </w:r>
    </w:p>
    <w:p w:rsidR="005624DE" w:rsidRPr="005624DE" w:rsidRDefault="005624DE" w:rsidP="005624DE">
      <w:pPr>
        <w:tabs>
          <w:tab w:val="left" w:pos="709"/>
        </w:tabs>
        <w:jc w:val="both"/>
        <w:rPr>
          <w:sz w:val="20"/>
          <w:szCs w:val="20"/>
        </w:rPr>
      </w:pPr>
      <w:r w:rsidRPr="005624DE">
        <w:rPr>
          <w:sz w:val="20"/>
          <w:szCs w:val="20"/>
        </w:rPr>
        <w:tab/>
        <w:t>информация о премиях, ежемесячных денежных поощрениях, матер</w:t>
      </w:r>
      <w:r w:rsidRPr="005624DE">
        <w:rPr>
          <w:sz w:val="20"/>
          <w:szCs w:val="20"/>
        </w:rPr>
        <w:t>и</w:t>
      </w:r>
      <w:r w:rsidRPr="005624DE">
        <w:rPr>
          <w:sz w:val="20"/>
          <w:szCs w:val="20"/>
        </w:rPr>
        <w:t>альной помощи;</w:t>
      </w:r>
    </w:p>
    <w:p w:rsidR="005624DE" w:rsidRPr="005624DE" w:rsidRDefault="005624DE" w:rsidP="005624DE">
      <w:pPr>
        <w:tabs>
          <w:tab w:val="left" w:pos="709"/>
        </w:tabs>
        <w:ind w:left="709"/>
        <w:jc w:val="both"/>
        <w:rPr>
          <w:sz w:val="20"/>
          <w:szCs w:val="20"/>
        </w:rPr>
      </w:pPr>
      <w:r w:rsidRPr="005624DE">
        <w:rPr>
          <w:sz w:val="20"/>
          <w:szCs w:val="20"/>
        </w:rPr>
        <w:t>квалификация;</w:t>
      </w:r>
    </w:p>
    <w:p w:rsidR="005624DE" w:rsidRPr="005624DE" w:rsidRDefault="005624DE" w:rsidP="005624DE">
      <w:pPr>
        <w:tabs>
          <w:tab w:val="left" w:pos="709"/>
        </w:tabs>
        <w:ind w:left="709"/>
        <w:jc w:val="both"/>
        <w:rPr>
          <w:sz w:val="20"/>
          <w:szCs w:val="20"/>
        </w:rPr>
      </w:pPr>
      <w:r w:rsidRPr="005624DE">
        <w:rPr>
          <w:sz w:val="20"/>
          <w:szCs w:val="20"/>
        </w:rPr>
        <w:t>количество детей (иждивенцев);</w:t>
      </w:r>
    </w:p>
    <w:p w:rsidR="005624DE" w:rsidRPr="005624DE" w:rsidRDefault="005624DE" w:rsidP="005624DE">
      <w:pPr>
        <w:tabs>
          <w:tab w:val="left" w:pos="709"/>
        </w:tabs>
        <w:ind w:left="709"/>
        <w:jc w:val="both"/>
        <w:rPr>
          <w:sz w:val="20"/>
          <w:szCs w:val="20"/>
        </w:rPr>
      </w:pPr>
      <w:r w:rsidRPr="005624DE">
        <w:rPr>
          <w:sz w:val="20"/>
          <w:szCs w:val="20"/>
        </w:rPr>
        <w:t>место и цели командирования;</w:t>
      </w:r>
    </w:p>
    <w:p w:rsidR="005624DE" w:rsidRPr="005624DE" w:rsidRDefault="005624DE" w:rsidP="005624DE">
      <w:pPr>
        <w:tabs>
          <w:tab w:val="left" w:pos="709"/>
        </w:tabs>
        <w:ind w:left="709"/>
        <w:jc w:val="both"/>
        <w:rPr>
          <w:sz w:val="20"/>
          <w:szCs w:val="20"/>
        </w:rPr>
      </w:pPr>
      <w:r w:rsidRPr="005624DE">
        <w:rPr>
          <w:sz w:val="20"/>
          <w:szCs w:val="20"/>
        </w:rPr>
        <w:t>надбавка;</w:t>
      </w:r>
    </w:p>
    <w:p w:rsidR="005624DE" w:rsidRPr="005624DE" w:rsidRDefault="005624DE" w:rsidP="005624DE">
      <w:pPr>
        <w:tabs>
          <w:tab w:val="left" w:pos="709"/>
        </w:tabs>
        <w:ind w:left="709"/>
        <w:jc w:val="both"/>
        <w:rPr>
          <w:sz w:val="20"/>
          <w:szCs w:val="20"/>
        </w:rPr>
      </w:pPr>
      <w:r w:rsidRPr="005624DE">
        <w:rPr>
          <w:sz w:val="20"/>
          <w:szCs w:val="20"/>
        </w:rPr>
        <w:t>наименование лечебного учреждения;</w:t>
      </w:r>
    </w:p>
    <w:p w:rsidR="005624DE" w:rsidRPr="005624DE" w:rsidRDefault="005624DE" w:rsidP="005624DE">
      <w:pPr>
        <w:tabs>
          <w:tab w:val="left" w:pos="709"/>
        </w:tabs>
        <w:ind w:left="709"/>
        <w:jc w:val="both"/>
        <w:rPr>
          <w:sz w:val="20"/>
          <w:szCs w:val="20"/>
        </w:rPr>
      </w:pPr>
      <w:r w:rsidRPr="005624DE">
        <w:rPr>
          <w:sz w:val="20"/>
          <w:szCs w:val="20"/>
        </w:rPr>
        <w:t>наименование образовательного учреждения;</w:t>
      </w:r>
    </w:p>
    <w:p w:rsidR="005624DE" w:rsidRPr="005624DE" w:rsidRDefault="005624DE" w:rsidP="005624DE">
      <w:pPr>
        <w:tabs>
          <w:tab w:val="left" w:pos="709"/>
        </w:tabs>
        <w:ind w:left="709"/>
        <w:jc w:val="both"/>
        <w:rPr>
          <w:sz w:val="20"/>
          <w:szCs w:val="20"/>
        </w:rPr>
      </w:pPr>
      <w:r w:rsidRPr="005624DE">
        <w:rPr>
          <w:sz w:val="20"/>
          <w:szCs w:val="20"/>
        </w:rPr>
        <w:t>наименование, серия, номер документа об образовании;</w:t>
      </w:r>
    </w:p>
    <w:p w:rsidR="005624DE" w:rsidRPr="005624DE" w:rsidRDefault="005624DE" w:rsidP="005624DE">
      <w:pPr>
        <w:tabs>
          <w:tab w:val="left" w:pos="709"/>
        </w:tabs>
        <w:jc w:val="both"/>
        <w:rPr>
          <w:sz w:val="20"/>
          <w:szCs w:val="20"/>
        </w:rPr>
      </w:pPr>
      <w:r w:rsidRPr="005624DE">
        <w:rPr>
          <w:sz w:val="20"/>
          <w:szCs w:val="20"/>
        </w:rPr>
        <w:tab/>
        <w:t>номер и дата выдачи документа, подтверждающего право на получение льг</w:t>
      </w:r>
      <w:r w:rsidRPr="005624DE">
        <w:rPr>
          <w:sz w:val="20"/>
          <w:szCs w:val="20"/>
        </w:rPr>
        <w:t>о</w:t>
      </w:r>
      <w:r w:rsidRPr="005624DE">
        <w:rPr>
          <w:sz w:val="20"/>
          <w:szCs w:val="20"/>
        </w:rPr>
        <w:t>ты;</w:t>
      </w:r>
    </w:p>
    <w:p w:rsidR="005624DE" w:rsidRPr="005624DE" w:rsidRDefault="005624DE" w:rsidP="005624DE">
      <w:pPr>
        <w:tabs>
          <w:tab w:val="left" w:pos="709"/>
        </w:tabs>
        <w:ind w:left="709"/>
        <w:jc w:val="both"/>
        <w:rPr>
          <w:sz w:val="20"/>
          <w:szCs w:val="20"/>
        </w:rPr>
      </w:pPr>
      <w:r w:rsidRPr="005624DE">
        <w:rPr>
          <w:sz w:val="20"/>
          <w:szCs w:val="20"/>
        </w:rPr>
        <w:t>оклад;</w:t>
      </w:r>
    </w:p>
    <w:p w:rsidR="005624DE" w:rsidRPr="005624DE" w:rsidRDefault="005624DE" w:rsidP="005624DE">
      <w:pPr>
        <w:tabs>
          <w:tab w:val="left" w:pos="709"/>
        </w:tabs>
        <w:ind w:left="709"/>
        <w:jc w:val="both"/>
        <w:rPr>
          <w:sz w:val="20"/>
          <w:szCs w:val="20"/>
        </w:rPr>
      </w:pPr>
      <w:r w:rsidRPr="005624DE">
        <w:rPr>
          <w:sz w:val="20"/>
          <w:szCs w:val="20"/>
        </w:rPr>
        <w:t>основания для получения льгот (группа инвалидности);</w:t>
      </w:r>
    </w:p>
    <w:p w:rsidR="005624DE" w:rsidRPr="005624DE" w:rsidRDefault="005624DE" w:rsidP="005624DE">
      <w:pPr>
        <w:tabs>
          <w:tab w:val="left" w:pos="709"/>
        </w:tabs>
        <w:ind w:left="709"/>
        <w:jc w:val="both"/>
        <w:rPr>
          <w:sz w:val="20"/>
          <w:szCs w:val="20"/>
        </w:rPr>
      </w:pPr>
      <w:r w:rsidRPr="005624DE">
        <w:rPr>
          <w:sz w:val="20"/>
          <w:szCs w:val="20"/>
        </w:rPr>
        <w:t>периоды отпусков, командировок, нетрудоспособности;</w:t>
      </w:r>
    </w:p>
    <w:p w:rsidR="005624DE" w:rsidRPr="005624DE" w:rsidRDefault="005624DE" w:rsidP="005624DE">
      <w:pPr>
        <w:tabs>
          <w:tab w:val="left" w:pos="709"/>
        </w:tabs>
        <w:ind w:left="709"/>
        <w:jc w:val="both"/>
        <w:rPr>
          <w:sz w:val="20"/>
          <w:szCs w:val="20"/>
        </w:rPr>
      </w:pPr>
      <w:r w:rsidRPr="005624DE">
        <w:rPr>
          <w:sz w:val="20"/>
          <w:szCs w:val="20"/>
        </w:rPr>
        <w:t>пол;</w:t>
      </w:r>
    </w:p>
    <w:p w:rsidR="005624DE" w:rsidRPr="005624DE" w:rsidRDefault="005624DE" w:rsidP="005624DE">
      <w:pPr>
        <w:tabs>
          <w:tab w:val="left" w:pos="709"/>
        </w:tabs>
        <w:ind w:left="709"/>
        <w:jc w:val="both"/>
        <w:rPr>
          <w:sz w:val="20"/>
          <w:szCs w:val="20"/>
        </w:rPr>
      </w:pPr>
      <w:r w:rsidRPr="005624DE">
        <w:rPr>
          <w:sz w:val="20"/>
          <w:szCs w:val="20"/>
        </w:rPr>
        <w:t>причина нетрудоспособности;</w:t>
      </w:r>
    </w:p>
    <w:p w:rsidR="005624DE" w:rsidRPr="005624DE" w:rsidRDefault="005624DE" w:rsidP="005624DE">
      <w:pPr>
        <w:tabs>
          <w:tab w:val="left" w:pos="709"/>
        </w:tabs>
        <w:jc w:val="both"/>
        <w:rPr>
          <w:sz w:val="20"/>
          <w:szCs w:val="20"/>
        </w:rPr>
      </w:pPr>
      <w:r w:rsidRPr="005624DE">
        <w:rPr>
          <w:sz w:val="20"/>
          <w:szCs w:val="20"/>
        </w:rPr>
        <w:tab/>
        <w:t>сведения о выполняемой работе, переводах на другую постоянную р</w:t>
      </w:r>
      <w:r w:rsidRPr="005624DE">
        <w:rPr>
          <w:sz w:val="20"/>
          <w:szCs w:val="20"/>
        </w:rPr>
        <w:t>а</w:t>
      </w:r>
      <w:r w:rsidRPr="005624DE">
        <w:rPr>
          <w:sz w:val="20"/>
          <w:szCs w:val="20"/>
        </w:rPr>
        <w:t>боту и об увольнении;</w:t>
      </w:r>
    </w:p>
    <w:p w:rsidR="005624DE" w:rsidRPr="005624DE" w:rsidRDefault="005624DE" w:rsidP="005624DE">
      <w:pPr>
        <w:tabs>
          <w:tab w:val="left" w:pos="709"/>
        </w:tabs>
        <w:ind w:left="709"/>
        <w:jc w:val="both"/>
        <w:rPr>
          <w:sz w:val="20"/>
          <w:szCs w:val="20"/>
        </w:rPr>
      </w:pPr>
      <w:r w:rsidRPr="005624DE">
        <w:rPr>
          <w:sz w:val="20"/>
          <w:szCs w:val="20"/>
        </w:rPr>
        <w:t>сведения о компенсационных выплатах социального характера;</w:t>
      </w:r>
    </w:p>
    <w:p w:rsidR="005624DE" w:rsidRPr="005624DE" w:rsidRDefault="005624DE" w:rsidP="005624DE">
      <w:pPr>
        <w:tabs>
          <w:tab w:val="left" w:pos="709"/>
        </w:tabs>
        <w:ind w:left="709"/>
        <w:jc w:val="both"/>
        <w:rPr>
          <w:sz w:val="20"/>
          <w:szCs w:val="20"/>
        </w:rPr>
      </w:pPr>
      <w:r w:rsidRPr="005624DE">
        <w:rPr>
          <w:sz w:val="20"/>
          <w:szCs w:val="20"/>
        </w:rPr>
        <w:t>сведения о поощрениях и дисциплинарных взысканиях;</w:t>
      </w:r>
    </w:p>
    <w:p w:rsidR="005624DE" w:rsidRPr="005624DE" w:rsidRDefault="005624DE" w:rsidP="005624DE">
      <w:pPr>
        <w:tabs>
          <w:tab w:val="left" w:pos="709"/>
        </w:tabs>
        <w:ind w:left="709"/>
        <w:jc w:val="both"/>
        <w:rPr>
          <w:sz w:val="20"/>
          <w:szCs w:val="20"/>
        </w:rPr>
      </w:pPr>
      <w:r w:rsidRPr="005624DE">
        <w:rPr>
          <w:sz w:val="20"/>
          <w:szCs w:val="20"/>
        </w:rPr>
        <w:t>сведения о статусе работника (резидент/нерезидент);</w:t>
      </w:r>
    </w:p>
    <w:p w:rsidR="005624DE" w:rsidRPr="005624DE" w:rsidRDefault="005624DE" w:rsidP="005624DE">
      <w:pPr>
        <w:tabs>
          <w:tab w:val="left" w:pos="709"/>
        </w:tabs>
        <w:ind w:left="709"/>
        <w:jc w:val="both"/>
        <w:rPr>
          <w:sz w:val="20"/>
          <w:szCs w:val="20"/>
        </w:rPr>
      </w:pPr>
      <w:r w:rsidRPr="005624DE">
        <w:rPr>
          <w:sz w:val="20"/>
          <w:szCs w:val="20"/>
        </w:rPr>
        <w:t>сведения об аттестации, повышении квалификации, переподг</w:t>
      </w:r>
      <w:r w:rsidRPr="005624DE">
        <w:rPr>
          <w:sz w:val="20"/>
          <w:szCs w:val="20"/>
        </w:rPr>
        <w:t>о</w:t>
      </w:r>
      <w:r w:rsidRPr="005624DE">
        <w:rPr>
          <w:sz w:val="20"/>
          <w:szCs w:val="20"/>
        </w:rPr>
        <w:t>товке;</w:t>
      </w:r>
    </w:p>
    <w:p w:rsidR="005624DE" w:rsidRPr="005624DE" w:rsidRDefault="005624DE" w:rsidP="005624DE">
      <w:pPr>
        <w:tabs>
          <w:tab w:val="left" w:pos="709"/>
        </w:tabs>
        <w:ind w:left="709"/>
        <w:jc w:val="both"/>
        <w:rPr>
          <w:sz w:val="20"/>
          <w:szCs w:val="20"/>
        </w:rPr>
      </w:pPr>
      <w:r w:rsidRPr="005624DE">
        <w:rPr>
          <w:sz w:val="20"/>
          <w:szCs w:val="20"/>
        </w:rPr>
        <w:t>сведения об обучении по утвержденным видам программ;</w:t>
      </w:r>
    </w:p>
    <w:p w:rsidR="005624DE" w:rsidRPr="005624DE" w:rsidRDefault="005624DE" w:rsidP="005624DE">
      <w:pPr>
        <w:tabs>
          <w:tab w:val="left" w:pos="709"/>
        </w:tabs>
        <w:ind w:left="709"/>
        <w:jc w:val="both"/>
        <w:rPr>
          <w:sz w:val="20"/>
          <w:szCs w:val="20"/>
        </w:rPr>
      </w:pPr>
      <w:r w:rsidRPr="005624DE">
        <w:rPr>
          <w:sz w:val="20"/>
          <w:szCs w:val="20"/>
        </w:rPr>
        <w:t>сведения об оценке качеств, характеризующих аттестуемого;</w:t>
      </w:r>
    </w:p>
    <w:p w:rsidR="005624DE" w:rsidRPr="005624DE" w:rsidRDefault="005624DE" w:rsidP="005624DE">
      <w:pPr>
        <w:tabs>
          <w:tab w:val="left" w:pos="709"/>
        </w:tabs>
        <w:ind w:left="709"/>
        <w:jc w:val="both"/>
        <w:rPr>
          <w:sz w:val="20"/>
          <w:szCs w:val="20"/>
        </w:rPr>
      </w:pPr>
      <w:r w:rsidRPr="005624DE">
        <w:rPr>
          <w:sz w:val="20"/>
          <w:szCs w:val="20"/>
        </w:rPr>
        <w:t>серия и номер трудовой книжки;</w:t>
      </w:r>
    </w:p>
    <w:p w:rsidR="005624DE" w:rsidRPr="005624DE" w:rsidRDefault="005624DE" w:rsidP="005624DE">
      <w:pPr>
        <w:tabs>
          <w:tab w:val="left" w:pos="709"/>
        </w:tabs>
        <w:jc w:val="both"/>
        <w:rPr>
          <w:sz w:val="20"/>
          <w:szCs w:val="20"/>
        </w:rPr>
      </w:pPr>
      <w:r w:rsidRPr="005624DE">
        <w:rPr>
          <w:sz w:val="20"/>
          <w:szCs w:val="20"/>
        </w:rPr>
        <w:tab/>
        <w:t>социальные льготы, на которые работник имеет право в соответствии с зак</w:t>
      </w:r>
      <w:r w:rsidRPr="005624DE">
        <w:rPr>
          <w:sz w:val="20"/>
          <w:szCs w:val="20"/>
        </w:rPr>
        <w:t>о</w:t>
      </w:r>
      <w:r w:rsidRPr="005624DE">
        <w:rPr>
          <w:sz w:val="20"/>
          <w:szCs w:val="20"/>
        </w:rPr>
        <w:t>нодательством;</w:t>
      </w:r>
    </w:p>
    <w:p w:rsidR="005624DE" w:rsidRPr="005624DE" w:rsidRDefault="005624DE" w:rsidP="005624DE">
      <w:pPr>
        <w:tabs>
          <w:tab w:val="left" w:pos="709"/>
        </w:tabs>
        <w:ind w:left="709"/>
        <w:jc w:val="both"/>
        <w:rPr>
          <w:sz w:val="20"/>
          <w:szCs w:val="20"/>
        </w:rPr>
      </w:pPr>
      <w:r w:rsidRPr="005624DE">
        <w:rPr>
          <w:sz w:val="20"/>
          <w:szCs w:val="20"/>
        </w:rPr>
        <w:t>стаж;</w:t>
      </w:r>
    </w:p>
    <w:p w:rsidR="005624DE" w:rsidRPr="005624DE" w:rsidRDefault="005624DE" w:rsidP="005624DE">
      <w:pPr>
        <w:tabs>
          <w:tab w:val="left" w:pos="709"/>
        </w:tabs>
        <w:ind w:left="709"/>
        <w:jc w:val="both"/>
        <w:rPr>
          <w:sz w:val="20"/>
          <w:szCs w:val="20"/>
        </w:rPr>
      </w:pPr>
      <w:r w:rsidRPr="005624DE">
        <w:rPr>
          <w:sz w:val="20"/>
          <w:szCs w:val="20"/>
        </w:rPr>
        <w:t>степень знания иностранного языка;</w:t>
      </w:r>
    </w:p>
    <w:p w:rsidR="005624DE" w:rsidRPr="005624DE" w:rsidRDefault="005624DE" w:rsidP="005624DE">
      <w:pPr>
        <w:tabs>
          <w:tab w:val="left" w:pos="709"/>
        </w:tabs>
        <w:ind w:left="709"/>
        <w:jc w:val="both"/>
        <w:rPr>
          <w:sz w:val="20"/>
          <w:szCs w:val="20"/>
        </w:rPr>
      </w:pPr>
      <w:r w:rsidRPr="005624DE">
        <w:rPr>
          <w:sz w:val="20"/>
          <w:szCs w:val="20"/>
        </w:rPr>
        <w:t xml:space="preserve">структурное подразделение; </w:t>
      </w:r>
    </w:p>
    <w:p w:rsidR="005624DE" w:rsidRPr="005624DE" w:rsidRDefault="005624DE" w:rsidP="00795763">
      <w:pPr>
        <w:tabs>
          <w:tab w:val="left" w:pos="709"/>
        </w:tabs>
        <w:ind w:left="709"/>
        <w:jc w:val="both"/>
        <w:rPr>
          <w:sz w:val="20"/>
          <w:szCs w:val="20"/>
        </w:rPr>
      </w:pPr>
      <w:r w:rsidRPr="005624DE">
        <w:rPr>
          <w:sz w:val="20"/>
          <w:szCs w:val="20"/>
        </w:rPr>
        <w:lastRenderedPageBreak/>
        <w:t>сумма налога, страхового взноса;</w:t>
      </w:r>
    </w:p>
    <w:p w:rsidR="005624DE" w:rsidRPr="005624DE" w:rsidRDefault="005624DE" w:rsidP="00795763">
      <w:pPr>
        <w:tabs>
          <w:tab w:val="left" w:pos="709"/>
        </w:tabs>
        <w:ind w:left="709"/>
        <w:jc w:val="both"/>
        <w:rPr>
          <w:sz w:val="20"/>
          <w:szCs w:val="20"/>
        </w:rPr>
      </w:pPr>
      <w:r w:rsidRPr="005624DE">
        <w:rPr>
          <w:sz w:val="20"/>
          <w:szCs w:val="20"/>
        </w:rPr>
        <w:t>суммы льгот и пособий;</w:t>
      </w:r>
    </w:p>
    <w:p w:rsidR="005624DE" w:rsidRPr="005624DE" w:rsidRDefault="005624DE" w:rsidP="00795763">
      <w:pPr>
        <w:tabs>
          <w:tab w:val="left" w:pos="709"/>
        </w:tabs>
        <w:ind w:left="709"/>
        <w:jc w:val="both"/>
        <w:rPr>
          <w:sz w:val="20"/>
          <w:szCs w:val="20"/>
        </w:rPr>
      </w:pPr>
      <w:r w:rsidRPr="005624DE">
        <w:rPr>
          <w:sz w:val="20"/>
          <w:szCs w:val="20"/>
        </w:rPr>
        <w:t>виды и суммы удержаний;</w:t>
      </w:r>
    </w:p>
    <w:p w:rsidR="005624DE" w:rsidRPr="005624DE" w:rsidRDefault="00795763" w:rsidP="00795763">
      <w:pPr>
        <w:widowControl w:val="0"/>
        <w:tabs>
          <w:tab w:val="left" w:pos="1400"/>
        </w:tabs>
        <w:ind w:left="20"/>
        <w:rPr>
          <w:sz w:val="20"/>
          <w:szCs w:val="20"/>
        </w:rPr>
      </w:pPr>
      <w:r>
        <w:rPr>
          <w:sz w:val="20"/>
          <w:szCs w:val="20"/>
        </w:rPr>
        <w:t xml:space="preserve">              </w:t>
      </w:r>
      <w:r w:rsidR="005624DE" w:rsidRPr="005624DE">
        <w:rPr>
          <w:sz w:val="20"/>
          <w:szCs w:val="20"/>
        </w:rPr>
        <w:t>ведение кадрового учета, реализация трудовых отношений:</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фамилия, имя, отчество;</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дата рождения (число, месяц, год);</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адрес проживания и регистрации;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семейное положение;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иные паспортные данные;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телефон домашний и сотовый;</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ИНН, страховое свидетельство;</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персональные данные, содержащиеся в:</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письменном заявлении с просьбой о поступлении на работу в Админ</w:t>
      </w:r>
      <w:r w:rsidRPr="005624DE">
        <w:rPr>
          <w:sz w:val="20"/>
          <w:szCs w:val="20"/>
        </w:rPr>
        <w:t>и</w:t>
      </w:r>
      <w:r w:rsidRPr="005624DE">
        <w:rPr>
          <w:sz w:val="20"/>
          <w:szCs w:val="20"/>
        </w:rPr>
        <w:t>страцию;</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собственноручно заполненной и подписанной гражданином Росси</w:t>
      </w:r>
      <w:r w:rsidRPr="005624DE">
        <w:rPr>
          <w:sz w:val="20"/>
          <w:szCs w:val="20"/>
        </w:rPr>
        <w:t>й</w:t>
      </w:r>
      <w:r w:rsidRPr="005624DE">
        <w:rPr>
          <w:sz w:val="20"/>
          <w:szCs w:val="20"/>
        </w:rPr>
        <w:t>ской Федерации анкете;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документах о прохождении конкурса на замещение вакантной должн</w:t>
      </w:r>
      <w:r w:rsidRPr="005624DE">
        <w:rPr>
          <w:sz w:val="20"/>
          <w:szCs w:val="20"/>
        </w:rPr>
        <w:t>о</w:t>
      </w:r>
      <w:r w:rsidRPr="005624DE">
        <w:rPr>
          <w:sz w:val="20"/>
          <w:szCs w:val="20"/>
        </w:rPr>
        <w:t>сти в Администрации (если гражданин назначен на должность по результ</w:t>
      </w:r>
      <w:r w:rsidRPr="005624DE">
        <w:rPr>
          <w:sz w:val="20"/>
          <w:szCs w:val="20"/>
        </w:rPr>
        <w:t>а</w:t>
      </w:r>
      <w:r w:rsidRPr="005624DE">
        <w:rPr>
          <w:sz w:val="20"/>
          <w:szCs w:val="20"/>
        </w:rPr>
        <w:t>там конкурса);</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копиях паспорта и свидетельства о государственной регистрации актов гражданского состояния;</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трудовой книжки или документе, подтверждающем прохожд</w:t>
      </w:r>
      <w:r w:rsidRPr="005624DE">
        <w:rPr>
          <w:sz w:val="20"/>
          <w:szCs w:val="20"/>
        </w:rPr>
        <w:t>е</w:t>
      </w:r>
      <w:r w:rsidRPr="005624DE">
        <w:rPr>
          <w:sz w:val="20"/>
          <w:szCs w:val="20"/>
        </w:rPr>
        <w:t>ние военной или иной службы;</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копиях документов о профессиональном образовании, профессионал</w:t>
      </w:r>
      <w:r w:rsidRPr="005624DE">
        <w:rPr>
          <w:sz w:val="20"/>
          <w:szCs w:val="20"/>
        </w:rPr>
        <w:t>ь</w:t>
      </w:r>
      <w:r w:rsidRPr="005624DE">
        <w:rPr>
          <w:sz w:val="20"/>
          <w:szCs w:val="20"/>
        </w:rPr>
        <w:t>ной переподготовке, повышении квалификации, стажировке, присвоении ученой степени, ученого звания (если таковые имеются);</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распоряжения о назначении на должность;</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экземпляре трудового договора, а также экземплярах письменных дополнительных соглашений, которыми оформляются изменения и дополн</w:t>
      </w:r>
      <w:r w:rsidRPr="005624DE">
        <w:rPr>
          <w:sz w:val="20"/>
          <w:szCs w:val="20"/>
        </w:rPr>
        <w:t>е</w:t>
      </w:r>
      <w:r w:rsidRPr="005624DE">
        <w:rPr>
          <w:sz w:val="20"/>
          <w:szCs w:val="20"/>
        </w:rPr>
        <w:t>ния, внесенные в трудовой договор;</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распоряжения о переводе сотрудника на иную должность, о вр</w:t>
      </w:r>
      <w:r w:rsidRPr="005624DE">
        <w:rPr>
          <w:sz w:val="20"/>
          <w:szCs w:val="20"/>
        </w:rPr>
        <w:t>е</w:t>
      </w:r>
      <w:r w:rsidRPr="005624DE">
        <w:rPr>
          <w:sz w:val="20"/>
          <w:szCs w:val="20"/>
        </w:rPr>
        <w:t>менном замещении им иной должности;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копиях документов воинского учета (для военнообязанных и лиц, по</w:t>
      </w:r>
      <w:r w:rsidRPr="005624DE">
        <w:rPr>
          <w:sz w:val="20"/>
          <w:szCs w:val="20"/>
        </w:rPr>
        <w:t>д</w:t>
      </w:r>
      <w:r w:rsidRPr="005624DE">
        <w:rPr>
          <w:sz w:val="20"/>
          <w:szCs w:val="20"/>
        </w:rPr>
        <w:t>лежащих призыву на военную службу);</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распоряжения об освобождении сотрудника от замещаемой должности, о прекращении трудового договора или его приостановлении;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аттестационном листе сотрудника, прошедшего аттестацию, и отзыве об исполнении им должностных обязанностей за аттестационный период;</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документов о включении сотрудника в кадровый резерв, а также об исключении его из кадрового резерва;</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распоряжения о поощрении сотрудника, а также о наложении на него дисциплинарного взыскания до его снятия или отмены;</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страхового свидетельства обязательного пенсионного страхов</w:t>
      </w:r>
      <w:r w:rsidRPr="005624DE">
        <w:rPr>
          <w:sz w:val="20"/>
          <w:szCs w:val="20"/>
        </w:rPr>
        <w:t>а</w:t>
      </w:r>
      <w:r w:rsidRPr="005624DE">
        <w:rPr>
          <w:sz w:val="20"/>
          <w:szCs w:val="20"/>
        </w:rPr>
        <w:t>ния;</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свидетельства о постановке на учет в налоговом органе физич</w:t>
      </w:r>
      <w:r w:rsidRPr="005624DE">
        <w:rPr>
          <w:sz w:val="20"/>
          <w:szCs w:val="20"/>
        </w:rPr>
        <w:t>е</w:t>
      </w:r>
      <w:r w:rsidRPr="005624DE">
        <w:rPr>
          <w:sz w:val="20"/>
          <w:szCs w:val="20"/>
        </w:rPr>
        <w:t>ского лица по месту жительства на территории Российской Федерации;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копии страхового медицинского полиса обязательного медицинского страхования граждан;</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медицинском заключении установленной формы об отсутствии у гражданина заболевания, препятствующего поступлению на службу или ее пр</w:t>
      </w:r>
      <w:r w:rsidRPr="005624DE">
        <w:rPr>
          <w:sz w:val="20"/>
          <w:szCs w:val="20"/>
        </w:rPr>
        <w:t>о</w:t>
      </w:r>
      <w:r w:rsidRPr="005624DE">
        <w:rPr>
          <w:sz w:val="20"/>
          <w:szCs w:val="20"/>
        </w:rPr>
        <w:t>хождению;</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справке о результатах проверки достоверности и полноты представле</w:t>
      </w:r>
      <w:r w:rsidRPr="005624DE">
        <w:rPr>
          <w:sz w:val="20"/>
          <w:szCs w:val="20"/>
        </w:rPr>
        <w:t>н</w:t>
      </w:r>
      <w:r w:rsidRPr="005624DE">
        <w:rPr>
          <w:sz w:val="20"/>
          <w:szCs w:val="20"/>
        </w:rPr>
        <w:t>ных сотрудником сведений о доходах, имуществе и обязательствах имущес</w:t>
      </w:r>
      <w:r w:rsidRPr="005624DE">
        <w:rPr>
          <w:sz w:val="20"/>
          <w:szCs w:val="20"/>
        </w:rPr>
        <w:t>т</w:t>
      </w:r>
      <w:r w:rsidRPr="005624DE">
        <w:rPr>
          <w:sz w:val="20"/>
          <w:szCs w:val="20"/>
        </w:rPr>
        <w:t>венного характера</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копиях документов о начале служебной проверки, ее результатах, об отстранении сотрудника от замещаемой должности;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сведениях о доходах, расходах, имуществе и обязательствах имущес</w:t>
      </w:r>
      <w:r w:rsidRPr="005624DE">
        <w:rPr>
          <w:sz w:val="20"/>
          <w:szCs w:val="20"/>
        </w:rPr>
        <w:t>т</w:t>
      </w:r>
      <w:r w:rsidRPr="005624DE">
        <w:rPr>
          <w:sz w:val="20"/>
          <w:szCs w:val="20"/>
        </w:rPr>
        <w:t>венного характера сотрудника;</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уведомлении о возникновении личной заинтересованности;</w:t>
      </w:r>
    </w:p>
    <w:p w:rsidR="0010222B" w:rsidRDefault="0010222B" w:rsidP="00795763">
      <w:pPr>
        <w:widowControl w:val="0"/>
        <w:tabs>
          <w:tab w:val="left" w:pos="1400"/>
          <w:tab w:val="right" w:pos="10200"/>
        </w:tabs>
        <w:jc w:val="center"/>
        <w:rPr>
          <w:sz w:val="20"/>
          <w:szCs w:val="20"/>
        </w:rPr>
      </w:pPr>
    </w:p>
    <w:p w:rsidR="005624DE" w:rsidRPr="005624DE" w:rsidRDefault="005624DE" w:rsidP="00795763">
      <w:pPr>
        <w:widowControl w:val="0"/>
        <w:tabs>
          <w:tab w:val="left" w:pos="1400"/>
          <w:tab w:val="right" w:pos="10200"/>
        </w:tabs>
        <w:jc w:val="center"/>
        <w:rPr>
          <w:sz w:val="20"/>
          <w:szCs w:val="20"/>
        </w:rPr>
      </w:pPr>
      <w:r w:rsidRPr="005624DE">
        <w:rPr>
          <w:sz w:val="20"/>
          <w:szCs w:val="20"/>
        </w:rPr>
        <w:t>выполнение требований федерального закона от 06.10.2003 № 131-ФЗ «Об общих принципах организации местного самоуправления в Российской Федерации»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фамилия, имя, отчество;</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дата рождения (число, месяц, год);</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адрес проживания и регистрации;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семейное положение;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иные паспортные данные;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телефон домашний и сотовый;</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ИНН, страховое свидетельство;</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персональные данные, содержащиеся в:</w:t>
      </w:r>
    </w:p>
    <w:p w:rsidR="005624DE" w:rsidRPr="005624DE" w:rsidRDefault="005624DE" w:rsidP="00795763">
      <w:pPr>
        <w:widowControl w:val="0"/>
        <w:tabs>
          <w:tab w:val="left" w:pos="1400"/>
          <w:tab w:val="right" w:pos="10200"/>
        </w:tabs>
        <w:jc w:val="both"/>
        <w:rPr>
          <w:sz w:val="20"/>
          <w:szCs w:val="20"/>
        </w:rPr>
      </w:pPr>
      <w:r w:rsidRPr="005624DE">
        <w:rPr>
          <w:sz w:val="20"/>
          <w:szCs w:val="20"/>
        </w:rPr>
        <w:t xml:space="preserve">           сведениях о доходах, расходах, имуществе и обязательствах имущес</w:t>
      </w:r>
      <w:r w:rsidRPr="005624DE">
        <w:rPr>
          <w:sz w:val="20"/>
          <w:szCs w:val="20"/>
        </w:rPr>
        <w:t>т</w:t>
      </w:r>
      <w:r w:rsidRPr="005624DE">
        <w:rPr>
          <w:sz w:val="20"/>
          <w:szCs w:val="20"/>
        </w:rPr>
        <w:t>венного характера</w:t>
      </w:r>
    </w:p>
    <w:p w:rsidR="005624DE" w:rsidRPr="005624DE" w:rsidRDefault="005624DE" w:rsidP="005624DE">
      <w:pPr>
        <w:widowControl w:val="0"/>
        <w:tabs>
          <w:tab w:val="left" w:pos="1400"/>
        </w:tabs>
        <w:spacing w:after="68"/>
        <w:jc w:val="center"/>
        <w:rPr>
          <w:sz w:val="20"/>
          <w:szCs w:val="20"/>
        </w:rPr>
      </w:pPr>
      <w:r w:rsidRPr="005624DE">
        <w:rPr>
          <w:sz w:val="20"/>
          <w:szCs w:val="20"/>
        </w:rPr>
        <w:t>рассмотрение обращений граждан:</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фамилия, имя, отчество;</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дата рождения (число, месяц, год);</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адрес проживания и регистрации;</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lastRenderedPageBreak/>
        <w:t>семейное положение;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паспортные данные;</w:t>
      </w:r>
    </w:p>
    <w:p w:rsidR="005624DE" w:rsidRPr="005624DE" w:rsidRDefault="005624DE" w:rsidP="00795763">
      <w:pPr>
        <w:widowControl w:val="0"/>
        <w:autoSpaceDE w:val="0"/>
        <w:autoSpaceDN w:val="0"/>
        <w:adjustRightInd w:val="0"/>
        <w:ind w:firstLine="709"/>
        <w:jc w:val="both"/>
        <w:rPr>
          <w:sz w:val="20"/>
          <w:szCs w:val="20"/>
        </w:rPr>
      </w:pPr>
      <w:r w:rsidRPr="005624DE">
        <w:rPr>
          <w:sz w:val="20"/>
          <w:szCs w:val="20"/>
        </w:rPr>
        <w:t>номер телефона.</w:t>
      </w:r>
    </w:p>
    <w:p w:rsidR="005624DE" w:rsidRPr="005624DE" w:rsidRDefault="005624DE" w:rsidP="005624DE">
      <w:pPr>
        <w:spacing w:line="276" w:lineRule="auto"/>
        <w:jc w:val="center"/>
        <w:rPr>
          <w:sz w:val="20"/>
          <w:szCs w:val="20"/>
        </w:rPr>
      </w:pPr>
      <w:r w:rsidRPr="005624DE">
        <w:rPr>
          <w:sz w:val="20"/>
          <w:szCs w:val="20"/>
        </w:rPr>
        <w:t>___________________</w:t>
      </w:r>
    </w:p>
    <w:p w:rsidR="005624DE" w:rsidRPr="005624DE" w:rsidRDefault="005624DE" w:rsidP="005624DE">
      <w:pPr>
        <w:rPr>
          <w:sz w:val="20"/>
          <w:szCs w:val="20"/>
        </w:rPr>
      </w:pPr>
    </w:p>
    <w:p w:rsidR="00FB535B" w:rsidRDefault="00FB535B" w:rsidP="00FB535B">
      <w:pPr>
        <w:rPr>
          <w:sz w:val="20"/>
          <w:szCs w:val="20"/>
        </w:rPr>
      </w:pPr>
    </w:p>
    <w:p w:rsidR="00FB535B" w:rsidRPr="00FB535B" w:rsidRDefault="00FB535B" w:rsidP="00FB535B">
      <w:pPr>
        <w:widowControl w:val="0"/>
        <w:tabs>
          <w:tab w:val="left" w:pos="1755"/>
        </w:tabs>
        <w:suppressAutoHyphens/>
        <w:spacing w:line="276" w:lineRule="auto"/>
        <w:jc w:val="center"/>
        <w:rPr>
          <w:kern w:val="2"/>
          <w:sz w:val="20"/>
          <w:szCs w:val="20"/>
          <w:lang w:eastAsia="ar-SA"/>
        </w:rPr>
      </w:pPr>
      <w:r w:rsidRPr="00FB535B">
        <w:rPr>
          <w:kern w:val="2"/>
          <w:sz w:val="20"/>
          <w:szCs w:val="20"/>
          <w:lang w:eastAsia="ar-SA"/>
        </w:rPr>
        <w:t>Российская Федерация</w:t>
      </w:r>
      <w:r>
        <w:rPr>
          <w:kern w:val="2"/>
          <w:sz w:val="20"/>
          <w:szCs w:val="20"/>
          <w:lang w:eastAsia="ar-SA"/>
        </w:rPr>
        <w:t xml:space="preserve">  </w:t>
      </w:r>
      <w:r w:rsidRPr="00FB535B">
        <w:rPr>
          <w:kern w:val="2"/>
          <w:sz w:val="20"/>
          <w:szCs w:val="20"/>
          <w:lang w:eastAsia="ar-SA"/>
        </w:rPr>
        <w:t>Новгородская область</w:t>
      </w:r>
      <w:r>
        <w:rPr>
          <w:kern w:val="2"/>
          <w:sz w:val="20"/>
          <w:szCs w:val="20"/>
          <w:lang w:eastAsia="ar-SA"/>
        </w:rPr>
        <w:t xml:space="preserve">  </w:t>
      </w:r>
      <w:r w:rsidRPr="00FB535B">
        <w:rPr>
          <w:kern w:val="2"/>
          <w:sz w:val="20"/>
          <w:szCs w:val="20"/>
          <w:lang w:eastAsia="ar-SA"/>
        </w:rPr>
        <w:t>Боровичский район</w:t>
      </w:r>
    </w:p>
    <w:p w:rsidR="00FB535B" w:rsidRPr="00FB535B" w:rsidRDefault="00FB535B" w:rsidP="00FB535B">
      <w:pPr>
        <w:widowControl w:val="0"/>
        <w:tabs>
          <w:tab w:val="left" w:pos="1755"/>
        </w:tabs>
        <w:suppressAutoHyphens/>
        <w:spacing w:line="276" w:lineRule="auto"/>
        <w:jc w:val="center"/>
        <w:rPr>
          <w:kern w:val="2"/>
          <w:sz w:val="16"/>
          <w:szCs w:val="16"/>
          <w:lang w:eastAsia="ar-SA"/>
        </w:rPr>
      </w:pPr>
      <w:r w:rsidRPr="00FB535B">
        <w:rPr>
          <w:kern w:val="2"/>
          <w:sz w:val="16"/>
          <w:szCs w:val="16"/>
          <w:lang w:eastAsia="ar-SA"/>
        </w:rPr>
        <w:t>АДМИНИСТРАЦИЯ ТРАВКОВСКОГО СЕЛЬСКОГО ПОСЕЛЕНИЯ</w:t>
      </w:r>
    </w:p>
    <w:p w:rsidR="00FB535B" w:rsidRPr="00FB535B" w:rsidRDefault="00FB535B" w:rsidP="00FB535B">
      <w:pPr>
        <w:widowControl w:val="0"/>
        <w:tabs>
          <w:tab w:val="left" w:pos="1755"/>
        </w:tabs>
        <w:suppressAutoHyphens/>
        <w:spacing w:line="276" w:lineRule="auto"/>
        <w:jc w:val="center"/>
        <w:rPr>
          <w:bCs/>
          <w:kern w:val="2"/>
          <w:sz w:val="16"/>
          <w:szCs w:val="16"/>
          <w:lang w:eastAsia="ar-SA"/>
        </w:rPr>
      </w:pPr>
      <w:r w:rsidRPr="00FB535B">
        <w:rPr>
          <w:bCs/>
          <w:kern w:val="2"/>
          <w:sz w:val="16"/>
          <w:szCs w:val="16"/>
          <w:lang w:eastAsia="ar-SA"/>
        </w:rPr>
        <w:t>ПОСТАНОВЛЕНИЕ</w:t>
      </w:r>
      <w:r>
        <w:rPr>
          <w:bCs/>
          <w:kern w:val="2"/>
          <w:sz w:val="16"/>
          <w:szCs w:val="16"/>
          <w:lang w:eastAsia="ar-SA"/>
        </w:rPr>
        <w:t xml:space="preserve">   </w:t>
      </w:r>
      <w:r w:rsidRPr="00FB535B">
        <w:rPr>
          <w:bCs/>
          <w:kern w:val="2"/>
          <w:sz w:val="20"/>
          <w:szCs w:val="20"/>
          <w:lang w:eastAsia="ar-SA"/>
        </w:rPr>
        <w:t>от  21.09.2021г.</w:t>
      </w:r>
      <w:r w:rsidRPr="00FB535B">
        <w:rPr>
          <w:kern w:val="2"/>
          <w:sz w:val="20"/>
          <w:szCs w:val="20"/>
          <w:lang w:eastAsia="ar-SA"/>
        </w:rPr>
        <w:t xml:space="preserve">   </w:t>
      </w:r>
      <w:r w:rsidRPr="00FB535B">
        <w:rPr>
          <w:bCs/>
          <w:kern w:val="2"/>
          <w:sz w:val="20"/>
          <w:szCs w:val="20"/>
          <w:lang w:eastAsia="ar-SA"/>
        </w:rPr>
        <w:t>№ 64</w:t>
      </w:r>
      <w:r>
        <w:rPr>
          <w:bCs/>
          <w:kern w:val="2"/>
          <w:sz w:val="16"/>
          <w:szCs w:val="16"/>
          <w:lang w:eastAsia="ar-SA"/>
        </w:rPr>
        <w:t xml:space="preserve">  </w:t>
      </w:r>
      <w:r w:rsidRPr="00FB535B">
        <w:rPr>
          <w:kern w:val="2"/>
          <w:sz w:val="20"/>
          <w:szCs w:val="20"/>
          <w:lang w:eastAsia="ar-SA"/>
        </w:rPr>
        <w:t>п. Травково</w:t>
      </w:r>
    </w:p>
    <w:p w:rsidR="00FB535B" w:rsidRPr="00FB535B" w:rsidRDefault="00FB535B" w:rsidP="00FB535B">
      <w:pPr>
        <w:keepNext/>
        <w:suppressAutoHyphens/>
        <w:spacing w:line="240" w:lineRule="exact"/>
        <w:jc w:val="center"/>
        <w:rPr>
          <w:rFonts w:ascii="Calibri" w:hAnsi="Calibri"/>
          <w:sz w:val="20"/>
          <w:szCs w:val="20"/>
        </w:rPr>
      </w:pPr>
      <w:r w:rsidRPr="00FB535B">
        <w:rPr>
          <w:sz w:val="20"/>
          <w:szCs w:val="20"/>
        </w:rPr>
        <w:t xml:space="preserve">Об утверждении </w:t>
      </w:r>
      <w:r w:rsidRPr="00FB535B">
        <w:rPr>
          <w:rFonts w:ascii="SchoolBook" w:hAnsi="SchoolBook"/>
          <w:sz w:val="20"/>
          <w:szCs w:val="20"/>
        </w:rPr>
        <w:t>Правил рассмотрения запросов субъектов персональных</w:t>
      </w:r>
      <w:r w:rsidRPr="00FB535B">
        <w:rPr>
          <w:sz w:val="20"/>
          <w:szCs w:val="20"/>
        </w:rPr>
        <w:t xml:space="preserve"> </w:t>
      </w:r>
      <w:r w:rsidRPr="00FB535B">
        <w:rPr>
          <w:rFonts w:ascii="SchoolBook" w:hAnsi="SchoolBook"/>
          <w:sz w:val="20"/>
          <w:szCs w:val="20"/>
        </w:rPr>
        <w:t>данных или их представителей</w:t>
      </w:r>
    </w:p>
    <w:p w:rsidR="00FB535B" w:rsidRPr="00FB535B" w:rsidRDefault="00FB535B" w:rsidP="00FB535B">
      <w:pPr>
        <w:keepNext/>
        <w:suppressAutoHyphens/>
        <w:spacing w:line="240" w:lineRule="exact"/>
        <w:jc w:val="center"/>
        <w:rPr>
          <w:rFonts w:ascii="Calibri" w:eastAsia="Arial Unicode MS" w:hAnsi="Calibri"/>
          <w:kern w:val="3"/>
          <w:sz w:val="20"/>
          <w:szCs w:val="20"/>
          <w:lang w:eastAsia="zh-CN" w:bidi="hi-IN"/>
        </w:rPr>
      </w:pPr>
    </w:p>
    <w:p w:rsidR="00FB535B" w:rsidRPr="00FB535B" w:rsidRDefault="00FB535B" w:rsidP="00FB535B">
      <w:pPr>
        <w:autoSpaceDE w:val="0"/>
        <w:autoSpaceDN w:val="0"/>
        <w:adjustRightInd w:val="0"/>
        <w:ind w:firstLine="709"/>
        <w:jc w:val="both"/>
        <w:rPr>
          <w:rFonts w:eastAsia="Arial Unicode MS"/>
          <w:kern w:val="3"/>
          <w:sz w:val="20"/>
          <w:szCs w:val="20"/>
          <w:lang w:eastAsia="zh-CN" w:bidi="hi-IN"/>
        </w:rPr>
      </w:pPr>
      <w:r w:rsidRPr="00FB535B">
        <w:rPr>
          <w:rFonts w:eastAsia="Arial Unicode MS"/>
          <w:kern w:val="3"/>
          <w:sz w:val="20"/>
          <w:szCs w:val="20"/>
          <w:lang w:eastAsia="zh-CN" w:bidi="hi-IN"/>
        </w:rPr>
        <w:t xml:space="preserve">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p>
    <w:p w:rsidR="00FB535B" w:rsidRPr="00FB535B" w:rsidRDefault="00FB535B" w:rsidP="00FB535B">
      <w:pPr>
        <w:autoSpaceDE w:val="0"/>
        <w:autoSpaceDN w:val="0"/>
        <w:adjustRightInd w:val="0"/>
        <w:ind w:firstLine="709"/>
        <w:contextualSpacing/>
        <w:rPr>
          <w:rFonts w:eastAsia="Arial Unicode MS"/>
          <w:kern w:val="3"/>
          <w:sz w:val="20"/>
          <w:szCs w:val="20"/>
          <w:lang w:eastAsia="zh-CN" w:bidi="hi-IN"/>
        </w:rPr>
      </w:pPr>
      <w:r w:rsidRPr="00FB535B">
        <w:rPr>
          <w:rFonts w:eastAsia="Arial Unicode MS"/>
          <w:kern w:val="3"/>
          <w:sz w:val="20"/>
          <w:szCs w:val="20"/>
          <w:lang w:eastAsia="zh-CN" w:bidi="hi-IN"/>
        </w:rPr>
        <w:t xml:space="preserve">Администрация Травковского сельского поселения                                      </w:t>
      </w:r>
    </w:p>
    <w:p w:rsidR="00FB535B" w:rsidRPr="00FB535B" w:rsidRDefault="00FB535B" w:rsidP="00FB535B">
      <w:pPr>
        <w:autoSpaceDE w:val="0"/>
        <w:autoSpaceDN w:val="0"/>
        <w:adjustRightInd w:val="0"/>
        <w:ind w:firstLine="709"/>
        <w:jc w:val="both"/>
        <w:rPr>
          <w:rFonts w:eastAsia="Arial Unicode MS"/>
          <w:kern w:val="3"/>
          <w:sz w:val="16"/>
          <w:szCs w:val="16"/>
          <w:lang w:eastAsia="zh-CN" w:bidi="hi-IN"/>
        </w:rPr>
      </w:pPr>
      <w:r w:rsidRPr="00FB535B">
        <w:rPr>
          <w:rFonts w:eastAsia="Arial Unicode MS"/>
          <w:kern w:val="3"/>
          <w:sz w:val="16"/>
          <w:szCs w:val="16"/>
          <w:lang w:eastAsia="zh-CN" w:bidi="hi-IN"/>
        </w:rPr>
        <w:t>ПОСТАНОВЛЯЕТ:</w:t>
      </w:r>
    </w:p>
    <w:p w:rsidR="00FB535B" w:rsidRPr="00FB535B" w:rsidRDefault="00FB535B" w:rsidP="00FB535B">
      <w:pPr>
        <w:keepNext/>
        <w:suppressAutoHyphens/>
        <w:spacing w:before="120"/>
        <w:ind w:firstLine="709"/>
        <w:jc w:val="both"/>
        <w:rPr>
          <w:sz w:val="20"/>
          <w:szCs w:val="20"/>
        </w:rPr>
      </w:pPr>
      <w:r w:rsidRPr="00FB535B">
        <w:rPr>
          <w:rFonts w:eastAsia="Arial Unicode MS"/>
          <w:kern w:val="3"/>
          <w:sz w:val="20"/>
          <w:szCs w:val="20"/>
          <w:lang w:eastAsia="zh-CN" w:bidi="hi-IN"/>
        </w:rPr>
        <w:t xml:space="preserve">1. Утвердить прилагаемые </w:t>
      </w:r>
      <w:r w:rsidRPr="00FB535B">
        <w:rPr>
          <w:sz w:val="20"/>
          <w:szCs w:val="20"/>
        </w:rPr>
        <w:t>Правила рассмотрения запросов субъектов персональных данных или их представителей.</w:t>
      </w:r>
    </w:p>
    <w:p w:rsidR="00FB535B" w:rsidRPr="00FB535B" w:rsidRDefault="00FB535B" w:rsidP="00FB535B">
      <w:pPr>
        <w:autoSpaceDE w:val="0"/>
        <w:autoSpaceDN w:val="0"/>
        <w:adjustRightInd w:val="0"/>
        <w:ind w:firstLine="709"/>
        <w:jc w:val="both"/>
        <w:rPr>
          <w:rFonts w:eastAsia="Arial Unicode MS"/>
          <w:bCs/>
          <w:kern w:val="3"/>
          <w:sz w:val="20"/>
          <w:szCs w:val="20"/>
          <w:lang w:eastAsia="zh-CN" w:bidi="hi-IN"/>
        </w:rPr>
      </w:pPr>
      <w:r w:rsidRPr="00FB535B">
        <w:rPr>
          <w:rFonts w:eastAsia="Arial Unicode MS"/>
          <w:bCs/>
          <w:kern w:val="3"/>
          <w:sz w:val="20"/>
          <w:szCs w:val="20"/>
          <w:lang w:eastAsia="zh-CN" w:bidi="hi-IN"/>
        </w:rPr>
        <w:t xml:space="preserve">2. Установить, что Администрации </w:t>
      </w:r>
      <w:r w:rsidRPr="00FB535B">
        <w:rPr>
          <w:rFonts w:eastAsia="Arial Unicode MS"/>
          <w:kern w:val="3"/>
          <w:sz w:val="20"/>
          <w:szCs w:val="20"/>
          <w:lang w:eastAsia="zh-CN" w:bidi="hi-IN"/>
        </w:rPr>
        <w:t>Травковского</w:t>
      </w:r>
      <w:r w:rsidRPr="00FB535B">
        <w:rPr>
          <w:rFonts w:eastAsia="Arial Unicode MS"/>
          <w:bCs/>
          <w:kern w:val="3"/>
          <w:sz w:val="20"/>
          <w:szCs w:val="20"/>
          <w:lang w:eastAsia="zh-CN" w:bidi="hi-IN"/>
        </w:rPr>
        <w:t xml:space="preserve"> сельского поселения, наделенная правами юридического лица, при работе с персональными данными руководствуются настоящим постановлением. </w:t>
      </w:r>
    </w:p>
    <w:p w:rsidR="00FB535B" w:rsidRPr="00FB535B" w:rsidRDefault="00FB535B" w:rsidP="00FB535B">
      <w:pPr>
        <w:autoSpaceDE w:val="0"/>
        <w:autoSpaceDN w:val="0"/>
        <w:adjustRightInd w:val="0"/>
        <w:ind w:firstLine="709"/>
        <w:jc w:val="both"/>
        <w:rPr>
          <w:bCs/>
          <w:sz w:val="20"/>
          <w:szCs w:val="20"/>
        </w:rPr>
      </w:pPr>
      <w:r w:rsidRPr="00FB535B">
        <w:rPr>
          <w:rFonts w:eastAsia="Arial Unicode MS"/>
          <w:bCs/>
          <w:kern w:val="3"/>
          <w:sz w:val="20"/>
          <w:szCs w:val="20"/>
          <w:lang w:eastAsia="zh-CN" w:bidi="hi-IN"/>
        </w:rPr>
        <w:t xml:space="preserve">3. Администрации </w:t>
      </w:r>
      <w:r w:rsidRPr="00FB535B">
        <w:rPr>
          <w:rFonts w:eastAsia="Arial Unicode MS"/>
          <w:kern w:val="3"/>
          <w:sz w:val="20"/>
          <w:szCs w:val="20"/>
          <w:lang w:eastAsia="zh-CN" w:bidi="hi-IN"/>
        </w:rPr>
        <w:t>Травковского</w:t>
      </w:r>
      <w:r w:rsidRPr="00FB535B">
        <w:rPr>
          <w:rFonts w:eastAsia="Arial Unicode MS"/>
          <w:bCs/>
          <w:kern w:val="3"/>
          <w:sz w:val="20"/>
          <w:szCs w:val="20"/>
          <w:lang w:eastAsia="zh-CN" w:bidi="hi-IN"/>
        </w:rPr>
        <w:t xml:space="preserve"> сельского поселения, наделенной правами юридического лица, ознакомить сотрудников с настоящим постановлением (под роспись).</w:t>
      </w:r>
    </w:p>
    <w:p w:rsidR="00FB535B" w:rsidRPr="00FB535B" w:rsidRDefault="00FB535B" w:rsidP="00FB535B">
      <w:pPr>
        <w:autoSpaceDE w:val="0"/>
        <w:autoSpaceDN w:val="0"/>
        <w:adjustRightInd w:val="0"/>
        <w:ind w:firstLine="709"/>
        <w:jc w:val="both"/>
        <w:rPr>
          <w:sz w:val="20"/>
          <w:szCs w:val="20"/>
        </w:rPr>
      </w:pPr>
      <w:r w:rsidRPr="00FB535B">
        <w:rPr>
          <w:sz w:val="20"/>
          <w:szCs w:val="20"/>
        </w:rPr>
        <w:t>4. Контроль за выполнением постановления оставляю за собой.</w:t>
      </w:r>
    </w:p>
    <w:p w:rsidR="00FB535B" w:rsidRPr="00FB535B" w:rsidRDefault="00FB535B" w:rsidP="00FB535B">
      <w:pPr>
        <w:autoSpaceDE w:val="0"/>
        <w:autoSpaceDN w:val="0"/>
        <w:adjustRightInd w:val="0"/>
        <w:ind w:firstLine="709"/>
        <w:jc w:val="both"/>
        <w:rPr>
          <w:sz w:val="20"/>
          <w:szCs w:val="20"/>
        </w:rPr>
      </w:pPr>
      <w:r w:rsidRPr="00FB535B">
        <w:rPr>
          <w:sz w:val="20"/>
          <w:szCs w:val="20"/>
        </w:rPr>
        <w:t xml:space="preserve">5. Опубликовать данное постановление в бюллетене «Официальный вестник </w:t>
      </w:r>
      <w:r w:rsidRPr="00FB535B">
        <w:rPr>
          <w:rFonts w:eastAsia="Arial Unicode MS"/>
          <w:kern w:val="3"/>
          <w:sz w:val="20"/>
          <w:szCs w:val="20"/>
          <w:lang w:eastAsia="zh-CN" w:bidi="hi-IN"/>
        </w:rPr>
        <w:t>Травковского</w:t>
      </w:r>
      <w:r w:rsidRPr="00FB535B">
        <w:rPr>
          <w:sz w:val="20"/>
          <w:szCs w:val="20"/>
        </w:rPr>
        <w:t xml:space="preserve"> сельского поселения» и разместить на официальном сайте Администрации сельского поселения.</w:t>
      </w:r>
    </w:p>
    <w:p w:rsidR="00FB535B" w:rsidRPr="00FB535B" w:rsidRDefault="00FB535B" w:rsidP="00FB535B">
      <w:pPr>
        <w:autoSpaceDE w:val="0"/>
        <w:autoSpaceDN w:val="0"/>
        <w:adjustRightInd w:val="0"/>
        <w:jc w:val="both"/>
        <w:rPr>
          <w:rFonts w:cs="Times New Roman CYR"/>
          <w:sz w:val="20"/>
          <w:szCs w:val="20"/>
        </w:rPr>
      </w:pPr>
      <w:r w:rsidRPr="00FB535B">
        <w:rPr>
          <w:rFonts w:cs="Times New Roman CYR"/>
          <w:sz w:val="20"/>
          <w:szCs w:val="20"/>
        </w:rPr>
        <w:t>Глава сельского поселения</w:t>
      </w:r>
      <w:r w:rsidRPr="00FB535B">
        <w:rPr>
          <w:rFonts w:cs="Times New Roman CYR"/>
          <w:sz w:val="20"/>
          <w:szCs w:val="20"/>
        </w:rPr>
        <w:tab/>
      </w:r>
      <w:r w:rsidRPr="00FB535B">
        <w:rPr>
          <w:rFonts w:cs="Times New Roman CYR"/>
          <w:sz w:val="20"/>
          <w:szCs w:val="20"/>
        </w:rPr>
        <w:tab/>
      </w:r>
      <w:r w:rsidRPr="00FB535B">
        <w:rPr>
          <w:rFonts w:cs="Times New Roman CYR"/>
          <w:sz w:val="20"/>
          <w:szCs w:val="20"/>
        </w:rPr>
        <w:tab/>
      </w:r>
      <w:r w:rsidRPr="00FB535B">
        <w:rPr>
          <w:rFonts w:cs="Times New Roman CYR"/>
          <w:sz w:val="20"/>
          <w:szCs w:val="20"/>
        </w:rPr>
        <w:tab/>
        <w:t xml:space="preserve">     Я. Н. Орлова</w:t>
      </w:r>
    </w:p>
    <w:p w:rsidR="00FB535B" w:rsidRPr="00FB535B" w:rsidRDefault="00FB535B" w:rsidP="00FB535B">
      <w:pPr>
        <w:jc w:val="both"/>
        <w:rPr>
          <w:sz w:val="20"/>
          <w:szCs w:val="20"/>
        </w:rPr>
      </w:pPr>
    </w:p>
    <w:p w:rsidR="000F1215" w:rsidRPr="000F1215" w:rsidRDefault="000F1215" w:rsidP="000F1215">
      <w:pPr>
        <w:spacing w:line="240" w:lineRule="exact"/>
        <w:ind w:left="5387"/>
        <w:jc w:val="both"/>
        <w:rPr>
          <w:sz w:val="16"/>
          <w:szCs w:val="16"/>
        </w:rPr>
      </w:pPr>
      <w:r>
        <w:rPr>
          <w:sz w:val="16"/>
          <w:szCs w:val="16"/>
        </w:rPr>
        <w:t xml:space="preserve">       </w:t>
      </w:r>
      <w:r w:rsidRPr="000F1215">
        <w:rPr>
          <w:sz w:val="16"/>
          <w:szCs w:val="16"/>
        </w:rPr>
        <w:t>УТВЕРЖДЕНЫ</w:t>
      </w:r>
    </w:p>
    <w:p w:rsidR="000F1215" w:rsidRDefault="000F1215" w:rsidP="000F1215">
      <w:pPr>
        <w:jc w:val="right"/>
        <w:rPr>
          <w:sz w:val="20"/>
          <w:szCs w:val="20"/>
        </w:rPr>
      </w:pPr>
      <w:r w:rsidRPr="000F1215">
        <w:rPr>
          <w:sz w:val="20"/>
          <w:szCs w:val="20"/>
        </w:rPr>
        <w:t>постановлением Администрации</w:t>
      </w:r>
      <w:r>
        <w:rPr>
          <w:sz w:val="20"/>
          <w:szCs w:val="20"/>
        </w:rPr>
        <w:t xml:space="preserve">  </w:t>
      </w:r>
      <w:r w:rsidRPr="000F1215">
        <w:rPr>
          <w:sz w:val="20"/>
          <w:szCs w:val="20"/>
        </w:rPr>
        <w:t xml:space="preserve">сельского </w:t>
      </w:r>
    </w:p>
    <w:p w:rsidR="000F1215" w:rsidRPr="000F1215" w:rsidRDefault="000F1215" w:rsidP="009A5562">
      <w:pPr>
        <w:rPr>
          <w:sz w:val="20"/>
          <w:szCs w:val="20"/>
        </w:rPr>
      </w:pPr>
      <w:r>
        <w:rPr>
          <w:sz w:val="20"/>
          <w:szCs w:val="20"/>
        </w:rPr>
        <w:t xml:space="preserve">                                                                                                                   </w:t>
      </w:r>
      <w:r w:rsidRPr="000F1215">
        <w:rPr>
          <w:sz w:val="20"/>
          <w:szCs w:val="20"/>
        </w:rPr>
        <w:t xml:space="preserve">поселения  </w:t>
      </w:r>
      <w:r>
        <w:rPr>
          <w:sz w:val="20"/>
          <w:szCs w:val="20"/>
        </w:rPr>
        <w:t xml:space="preserve"> </w:t>
      </w:r>
      <w:r w:rsidRPr="000F1215">
        <w:rPr>
          <w:sz w:val="20"/>
          <w:szCs w:val="20"/>
        </w:rPr>
        <w:t>от 21.09.2021г.  № 64</w:t>
      </w:r>
    </w:p>
    <w:p w:rsidR="000F1215" w:rsidRPr="000F1215" w:rsidRDefault="000F1215" w:rsidP="000F1215">
      <w:pPr>
        <w:keepNext/>
        <w:suppressAutoHyphens/>
        <w:spacing w:line="240" w:lineRule="exact"/>
        <w:jc w:val="center"/>
        <w:rPr>
          <w:caps/>
          <w:sz w:val="16"/>
          <w:szCs w:val="16"/>
        </w:rPr>
      </w:pPr>
      <w:r w:rsidRPr="000F1215">
        <w:rPr>
          <w:caps/>
          <w:sz w:val="16"/>
          <w:szCs w:val="16"/>
        </w:rPr>
        <w:t>Правила</w:t>
      </w:r>
    </w:p>
    <w:p w:rsidR="000F1215" w:rsidRPr="000F1215" w:rsidRDefault="000F1215" w:rsidP="000F1215">
      <w:pPr>
        <w:keepNext/>
        <w:suppressAutoHyphens/>
        <w:spacing w:before="120" w:line="240" w:lineRule="exact"/>
        <w:jc w:val="center"/>
        <w:rPr>
          <w:sz w:val="20"/>
          <w:szCs w:val="20"/>
        </w:rPr>
      </w:pPr>
      <w:r w:rsidRPr="000F1215">
        <w:rPr>
          <w:sz w:val="20"/>
          <w:szCs w:val="20"/>
        </w:rPr>
        <w:t>рассмотрения запросов субъектов персональных  данных или их представителей</w:t>
      </w:r>
    </w:p>
    <w:p w:rsidR="000F1215" w:rsidRPr="000F1215" w:rsidRDefault="000F1215" w:rsidP="000F1215">
      <w:pPr>
        <w:autoSpaceDE w:val="0"/>
        <w:autoSpaceDN w:val="0"/>
        <w:adjustRightInd w:val="0"/>
        <w:spacing w:line="360" w:lineRule="atLeast"/>
        <w:ind w:firstLine="709"/>
        <w:jc w:val="center"/>
        <w:rPr>
          <w:sz w:val="20"/>
          <w:szCs w:val="20"/>
        </w:rPr>
      </w:pPr>
    </w:p>
    <w:p w:rsidR="000F1215" w:rsidRPr="000F1215" w:rsidRDefault="000F1215" w:rsidP="000F1215">
      <w:pPr>
        <w:autoSpaceDE w:val="0"/>
        <w:autoSpaceDN w:val="0"/>
        <w:adjustRightInd w:val="0"/>
        <w:ind w:firstLine="709"/>
        <w:jc w:val="both"/>
        <w:rPr>
          <w:sz w:val="20"/>
          <w:szCs w:val="20"/>
        </w:rPr>
      </w:pPr>
      <w:r w:rsidRPr="000F1215">
        <w:rPr>
          <w:sz w:val="20"/>
          <w:szCs w:val="20"/>
        </w:rPr>
        <w:t>1. Общие положения</w:t>
      </w:r>
    </w:p>
    <w:p w:rsidR="000F1215" w:rsidRPr="000F1215" w:rsidRDefault="000F1215" w:rsidP="000F1215">
      <w:pPr>
        <w:keepNext/>
        <w:suppressAutoHyphens/>
        <w:ind w:firstLine="709"/>
        <w:jc w:val="both"/>
        <w:rPr>
          <w:sz w:val="20"/>
          <w:szCs w:val="20"/>
        </w:rPr>
      </w:pPr>
      <w:r w:rsidRPr="000F1215">
        <w:rPr>
          <w:sz w:val="20"/>
          <w:szCs w:val="20"/>
        </w:rPr>
        <w:t xml:space="preserve">1.1. Настоящие Правила разработаны в соответствии с </w:t>
      </w:r>
      <w:r w:rsidRPr="000F1215">
        <w:rPr>
          <w:rFonts w:eastAsia="Arial Unicode MS"/>
          <w:kern w:val="3"/>
          <w:sz w:val="20"/>
          <w:szCs w:val="20"/>
          <w:lang w:eastAsia="zh-CN" w:bidi="hi-IN"/>
        </w:rPr>
        <w:t xml:space="preserve">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и </w:t>
      </w:r>
      <w:r w:rsidRPr="000F1215">
        <w:rPr>
          <w:sz w:val="20"/>
          <w:szCs w:val="20"/>
        </w:rPr>
        <w:t xml:space="preserve">устанавливают порядок рассмотрения запросов субъектов персональных данных или их представителей в Администрации </w:t>
      </w:r>
      <w:r w:rsidRPr="000F1215">
        <w:rPr>
          <w:rFonts w:eastAsia="Arial Unicode MS"/>
          <w:kern w:val="3"/>
          <w:sz w:val="20"/>
          <w:szCs w:val="20"/>
          <w:lang w:eastAsia="zh-CN" w:bidi="hi-IN"/>
        </w:rPr>
        <w:t>Травковского</w:t>
      </w:r>
      <w:r w:rsidRPr="000F1215">
        <w:rPr>
          <w:sz w:val="20"/>
          <w:szCs w:val="20"/>
        </w:rPr>
        <w:t xml:space="preserve"> сельского поселения (далее  Администрация).</w:t>
      </w:r>
    </w:p>
    <w:p w:rsidR="000F1215" w:rsidRPr="000F1215" w:rsidRDefault="000F1215" w:rsidP="000F1215">
      <w:pPr>
        <w:ind w:firstLine="709"/>
        <w:jc w:val="both"/>
        <w:rPr>
          <w:sz w:val="20"/>
          <w:szCs w:val="20"/>
        </w:rPr>
      </w:pPr>
      <w:r w:rsidRPr="000F1215">
        <w:rPr>
          <w:sz w:val="20"/>
          <w:szCs w:val="20"/>
        </w:rPr>
        <w:t>2.  Права субъекта персональных данных на получение информации, касающейся обработки его персональных данных</w:t>
      </w:r>
    </w:p>
    <w:p w:rsidR="000F1215" w:rsidRPr="000F1215" w:rsidRDefault="000F1215" w:rsidP="000F1215">
      <w:pPr>
        <w:ind w:firstLine="709"/>
        <w:jc w:val="both"/>
        <w:rPr>
          <w:sz w:val="20"/>
          <w:szCs w:val="20"/>
        </w:rPr>
      </w:pPr>
      <w:r w:rsidRPr="000F1215">
        <w:rPr>
          <w:sz w:val="20"/>
          <w:szCs w:val="20"/>
        </w:rPr>
        <w:t>2.1. Субъект персональных данных имеет право на получение информации, касающейся обработки его персональных данных, в том числе содержащей:</w:t>
      </w:r>
    </w:p>
    <w:p w:rsidR="000F1215" w:rsidRPr="000F1215" w:rsidRDefault="000F1215" w:rsidP="000F1215">
      <w:pPr>
        <w:ind w:firstLine="709"/>
        <w:jc w:val="both"/>
        <w:rPr>
          <w:sz w:val="20"/>
          <w:szCs w:val="20"/>
        </w:rPr>
      </w:pPr>
      <w:r w:rsidRPr="000F1215">
        <w:rPr>
          <w:sz w:val="20"/>
          <w:szCs w:val="20"/>
        </w:rPr>
        <w:t>1) подтверждение факта обработки персональных данных;</w:t>
      </w:r>
    </w:p>
    <w:p w:rsidR="000F1215" w:rsidRPr="000F1215" w:rsidRDefault="000F1215" w:rsidP="000F1215">
      <w:pPr>
        <w:ind w:firstLine="709"/>
        <w:jc w:val="both"/>
        <w:rPr>
          <w:sz w:val="20"/>
          <w:szCs w:val="20"/>
        </w:rPr>
      </w:pPr>
      <w:r w:rsidRPr="000F1215">
        <w:rPr>
          <w:sz w:val="20"/>
          <w:szCs w:val="20"/>
        </w:rPr>
        <w:t>2) правовые основания и цели обработки персональных данных;</w:t>
      </w:r>
    </w:p>
    <w:p w:rsidR="000F1215" w:rsidRPr="000F1215" w:rsidRDefault="000F1215" w:rsidP="000F1215">
      <w:pPr>
        <w:ind w:firstLine="709"/>
        <w:jc w:val="both"/>
        <w:rPr>
          <w:sz w:val="20"/>
          <w:szCs w:val="20"/>
        </w:rPr>
      </w:pPr>
      <w:r w:rsidRPr="000F1215">
        <w:rPr>
          <w:sz w:val="20"/>
          <w:szCs w:val="20"/>
        </w:rPr>
        <w:t>3) цели и применяемые Администрацией способы обработки персональных данных;</w:t>
      </w:r>
    </w:p>
    <w:p w:rsidR="000F1215" w:rsidRPr="000F1215" w:rsidRDefault="000F1215" w:rsidP="000F1215">
      <w:pPr>
        <w:ind w:firstLine="709"/>
        <w:jc w:val="both"/>
        <w:rPr>
          <w:sz w:val="20"/>
          <w:szCs w:val="20"/>
        </w:rPr>
      </w:pPr>
      <w:r w:rsidRPr="000F1215">
        <w:rPr>
          <w:sz w:val="20"/>
          <w:szCs w:val="20"/>
        </w:rPr>
        <w:t>4) наименование и место нахождения Администрации, сведения о работниках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0F1215" w:rsidRPr="000F1215" w:rsidRDefault="000F1215" w:rsidP="000F1215">
      <w:pPr>
        <w:ind w:firstLine="709"/>
        <w:jc w:val="both"/>
        <w:rPr>
          <w:sz w:val="20"/>
          <w:szCs w:val="20"/>
        </w:rPr>
      </w:pPr>
      <w:r w:rsidRPr="000F1215">
        <w:rPr>
          <w:sz w:val="20"/>
          <w:szCs w:val="20"/>
        </w:rPr>
        <w:t>5) обрабатываемые персональные данные, относящиеся к соответствующему субъекту персональных данных, источник их получения;</w:t>
      </w:r>
    </w:p>
    <w:p w:rsidR="000F1215" w:rsidRPr="000F1215" w:rsidRDefault="000F1215" w:rsidP="000F1215">
      <w:pPr>
        <w:ind w:firstLine="709"/>
        <w:jc w:val="both"/>
        <w:rPr>
          <w:sz w:val="20"/>
          <w:szCs w:val="20"/>
        </w:rPr>
      </w:pPr>
      <w:r w:rsidRPr="000F1215">
        <w:rPr>
          <w:sz w:val="20"/>
          <w:szCs w:val="20"/>
        </w:rPr>
        <w:t>6) сроки обработки персональных данных, в том числе сроки их хранения;</w:t>
      </w:r>
    </w:p>
    <w:p w:rsidR="000F1215" w:rsidRPr="000F1215" w:rsidRDefault="000F1215" w:rsidP="000F1215">
      <w:pPr>
        <w:autoSpaceDE w:val="0"/>
        <w:autoSpaceDN w:val="0"/>
        <w:adjustRightInd w:val="0"/>
        <w:ind w:firstLine="709"/>
        <w:jc w:val="both"/>
        <w:rPr>
          <w:sz w:val="20"/>
          <w:szCs w:val="20"/>
        </w:rPr>
      </w:pPr>
      <w:r w:rsidRPr="000F1215">
        <w:rPr>
          <w:sz w:val="20"/>
          <w:szCs w:val="20"/>
        </w:rPr>
        <w:t>7) порядок осуществления субъектом персональных данных прав, предусмотренных Федеральным законом от 27 июля 2006 года № 152-ФЗ «О персональных данных»;</w:t>
      </w:r>
    </w:p>
    <w:p w:rsidR="000F1215" w:rsidRPr="000F1215" w:rsidRDefault="000F1215" w:rsidP="000F1215">
      <w:pPr>
        <w:autoSpaceDE w:val="0"/>
        <w:autoSpaceDN w:val="0"/>
        <w:adjustRightInd w:val="0"/>
        <w:ind w:firstLine="709"/>
        <w:jc w:val="both"/>
        <w:rPr>
          <w:sz w:val="20"/>
          <w:szCs w:val="20"/>
        </w:rPr>
      </w:pPr>
      <w:r w:rsidRPr="000F1215">
        <w:rPr>
          <w:sz w:val="20"/>
          <w:szCs w:val="20"/>
        </w:rPr>
        <w:t>8) информацию об осуществленной или о предполагаемой трансграничной передаче данных;</w:t>
      </w:r>
    </w:p>
    <w:p w:rsidR="000F1215" w:rsidRPr="000F1215" w:rsidRDefault="000F1215" w:rsidP="000F1215">
      <w:pPr>
        <w:autoSpaceDE w:val="0"/>
        <w:autoSpaceDN w:val="0"/>
        <w:adjustRightInd w:val="0"/>
        <w:ind w:firstLine="709"/>
        <w:jc w:val="both"/>
        <w:rPr>
          <w:sz w:val="20"/>
          <w:szCs w:val="20"/>
        </w:rPr>
      </w:pPr>
      <w:r w:rsidRPr="000F1215">
        <w:rPr>
          <w:sz w:val="20"/>
          <w:szCs w:val="20"/>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804CB" w:rsidRDefault="000F1215" w:rsidP="005804CB">
      <w:pPr>
        <w:jc w:val="both"/>
        <w:rPr>
          <w:sz w:val="20"/>
          <w:szCs w:val="20"/>
        </w:rPr>
      </w:pPr>
      <w:r w:rsidRPr="000F1215">
        <w:rPr>
          <w:sz w:val="20"/>
          <w:szCs w:val="20"/>
        </w:rPr>
        <w:lastRenderedPageBreak/>
        <w:t xml:space="preserve">          10) иные сведения, предусмотренные Федеральным законом 27.07.2006 №152-ФЗ «О персональных данных» или другими федеральными законами</w:t>
      </w:r>
      <w:r w:rsidR="005804CB">
        <w:rPr>
          <w:sz w:val="20"/>
          <w:szCs w:val="20"/>
        </w:rPr>
        <w:t>.</w:t>
      </w:r>
    </w:p>
    <w:p w:rsidR="005804CB" w:rsidRPr="005804CB" w:rsidRDefault="005804CB" w:rsidP="005804CB">
      <w:pPr>
        <w:autoSpaceDE w:val="0"/>
        <w:autoSpaceDN w:val="0"/>
        <w:adjustRightInd w:val="0"/>
        <w:ind w:firstLine="709"/>
        <w:jc w:val="center"/>
        <w:rPr>
          <w:sz w:val="20"/>
          <w:szCs w:val="20"/>
        </w:rPr>
      </w:pPr>
      <w:r w:rsidRPr="005804CB">
        <w:rPr>
          <w:sz w:val="20"/>
          <w:szCs w:val="20"/>
        </w:rPr>
        <w:t>3.   Ограничение прав субъекта персональных данных на доступ к его персональным данным</w:t>
      </w:r>
    </w:p>
    <w:p w:rsidR="005804CB" w:rsidRPr="005804CB" w:rsidRDefault="005804CB" w:rsidP="005804CB">
      <w:pPr>
        <w:autoSpaceDE w:val="0"/>
        <w:autoSpaceDN w:val="0"/>
        <w:adjustRightInd w:val="0"/>
        <w:ind w:firstLine="709"/>
        <w:jc w:val="both"/>
        <w:rPr>
          <w:sz w:val="20"/>
          <w:szCs w:val="20"/>
        </w:rPr>
      </w:pPr>
      <w:r w:rsidRPr="005804CB">
        <w:rPr>
          <w:sz w:val="20"/>
          <w:szCs w:val="20"/>
        </w:rPr>
        <w:t xml:space="preserve"> 3.1.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804CB" w:rsidRPr="005804CB" w:rsidRDefault="005804CB" w:rsidP="005804CB">
      <w:pPr>
        <w:autoSpaceDE w:val="0"/>
        <w:autoSpaceDN w:val="0"/>
        <w:adjustRightInd w:val="0"/>
        <w:ind w:firstLine="709"/>
        <w:jc w:val="both"/>
        <w:rPr>
          <w:sz w:val="20"/>
          <w:szCs w:val="20"/>
        </w:rPr>
      </w:pPr>
      <w:r w:rsidRPr="005804CB">
        <w:rPr>
          <w:sz w:val="20"/>
          <w:szCs w:val="20"/>
        </w:rPr>
        <w:t>1) 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804CB" w:rsidRPr="005804CB" w:rsidRDefault="005804CB" w:rsidP="005804CB">
      <w:pPr>
        <w:autoSpaceDE w:val="0"/>
        <w:autoSpaceDN w:val="0"/>
        <w:adjustRightInd w:val="0"/>
        <w:ind w:firstLine="709"/>
        <w:jc w:val="both"/>
        <w:rPr>
          <w:sz w:val="20"/>
          <w:szCs w:val="20"/>
        </w:rPr>
      </w:pPr>
      <w:r w:rsidRPr="005804CB">
        <w:rPr>
          <w:sz w:val="20"/>
          <w:szCs w:val="20"/>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1" w:history="1">
        <w:r w:rsidRPr="005804CB">
          <w:rPr>
            <w:sz w:val="20"/>
            <w:szCs w:val="20"/>
          </w:rPr>
          <w:t>законодательством</w:t>
        </w:r>
      </w:hyperlink>
      <w:r w:rsidRPr="005804CB">
        <w:rPr>
          <w:sz w:val="20"/>
          <w:szCs w:val="20"/>
        </w:rPr>
        <w:t xml:space="preserve"> Российской Федерации случаев, если допускается ознакомление подозреваемого или обвиняемого с такими персональными данными;</w:t>
      </w:r>
    </w:p>
    <w:p w:rsidR="005804CB" w:rsidRPr="005804CB" w:rsidRDefault="005804CB" w:rsidP="005804CB">
      <w:pPr>
        <w:autoSpaceDE w:val="0"/>
        <w:autoSpaceDN w:val="0"/>
        <w:adjustRightInd w:val="0"/>
        <w:ind w:firstLine="709"/>
        <w:jc w:val="both"/>
        <w:rPr>
          <w:sz w:val="20"/>
          <w:szCs w:val="20"/>
        </w:rPr>
      </w:pPr>
      <w:r w:rsidRPr="005804CB">
        <w:rPr>
          <w:sz w:val="20"/>
          <w:szCs w:val="20"/>
        </w:rPr>
        <w:t xml:space="preserve">3) обработка персональных данных осуществляется в соответствии с </w:t>
      </w:r>
      <w:hyperlink r:id="rId12" w:history="1">
        <w:r w:rsidRPr="005804CB">
          <w:rPr>
            <w:sz w:val="20"/>
            <w:szCs w:val="20"/>
          </w:rPr>
          <w:t>законодательством</w:t>
        </w:r>
      </w:hyperlink>
      <w:r w:rsidRPr="005804CB">
        <w:rPr>
          <w:sz w:val="20"/>
          <w:szCs w:val="20"/>
        </w:rPr>
        <w:t xml:space="preserve"> о противодействии легализации (отмыванию) доходов, полученных преступным путем, и финансированию терроризма;</w:t>
      </w:r>
    </w:p>
    <w:p w:rsidR="005804CB" w:rsidRPr="005804CB" w:rsidRDefault="005804CB" w:rsidP="005804CB">
      <w:pPr>
        <w:autoSpaceDE w:val="0"/>
        <w:autoSpaceDN w:val="0"/>
        <w:adjustRightInd w:val="0"/>
        <w:ind w:firstLine="709"/>
        <w:jc w:val="both"/>
        <w:rPr>
          <w:sz w:val="20"/>
          <w:szCs w:val="20"/>
        </w:rPr>
      </w:pPr>
      <w:r w:rsidRPr="005804CB">
        <w:rPr>
          <w:sz w:val="20"/>
          <w:szCs w:val="20"/>
        </w:rPr>
        <w:t>4) доступ субъекта персональных данных к его персональным данным нарушает права и законные интересы третьих лиц;</w:t>
      </w:r>
    </w:p>
    <w:p w:rsidR="005804CB" w:rsidRPr="005804CB" w:rsidRDefault="005804CB" w:rsidP="005804CB">
      <w:pPr>
        <w:autoSpaceDE w:val="0"/>
        <w:autoSpaceDN w:val="0"/>
        <w:adjustRightInd w:val="0"/>
        <w:ind w:firstLine="709"/>
        <w:jc w:val="both"/>
        <w:rPr>
          <w:sz w:val="20"/>
          <w:szCs w:val="20"/>
        </w:rPr>
      </w:pPr>
      <w:r w:rsidRPr="005804CB">
        <w:rPr>
          <w:sz w:val="20"/>
          <w:szCs w:val="20"/>
        </w:rPr>
        <w:t xml:space="preserve">5) обработка персональных данных осуществляется в случаях, предусмотренных </w:t>
      </w:r>
      <w:hyperlink r:id="rId13" w:history="1">
        <w:r w:rsidRPr="005804CB">
          <w:rPr>
            <w:sz w:val="20"/>
            <w:szCs w:val="20"/>
          </w:rPr>
          <w:t>законодательством</w:t>
        </w:r>
      </w:hyperlink>
      <w:r w:rsidRPr="005804CB">
        <w:rPr>
          <w:sz w:val="20"/>
          <w:szCs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804CB" w:rsidRPr="005804CB" w:rsidRDefault="005804CB" w:rsidP="005804CB">
      <w:pPr>
        <w:autoSpaceDE w:val="0"/>
        <w:autoSpaceDN w:val="0"/>
        <w:adjustRightInd w:val="0"/>
        <w:ind w:firstLine="709"/>
        <w:rPr>
          <w:sz w:val="20"/>
          <w:szCs w:val="20"/>
        </w:rPr>
      </w:pPr>
      <w:r>
        <w:rPr>
          <w:sz w:val="20"/>
          <w:szCs w:val="20"/>
        </w:rPr>
        <w:t xml:space="preserve">     </w:t>
      </w:r>
      <w:r w:rsidRPr="005804CB">
        <w:rPr>
          <w:sz w:val="20"/>
          <w:szCs w:val="20"/>
        </w:rPr>
        <w:t>4. Порядок предоставления сведений</w:t>
      </w:r>
    </w:p>
    <w:p w:rsidR="005804CB" w:rsidRPr="005804CB" w:rsidRDefault="005804CB" w:rsidP="005804CB">
      <w:pPr>
        <w:ind w:firstLine="709"/>
        <w:jc w:val="both"/>
        <w:rPr>
          <w:sz w:val="20"/>
          <w:szCs w:val="20"/>
        </w:rPr>
      </w:pPr>
      <w:r w:rsidRPr="005804CB">
        <w:rPr>
          <w:sz w:val="20"/>
          <w:szCs w:val="20"/>
        </w:rPr>
        <w:t>4.1.  Сведения представляются ответственным за организацию обработки персональных данных в Администрации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5804CB" w:rsidRPr="005804CB" w:rsidRDefault="005804CB" w:rsidP="005804CB">
      <w:pPr>
        <w:ind w:firstLine="709"/>
        <w:jc w:val="both"/>
        <w:rPr>
          <w:sz w:val="20"/>
          <w:szCs w:val="20"/>
        </w:rPr>
      </w:pPr>
      <w:r w:rsidRPr="005804CB">
        <w:rPr>
          <w:sz w:val="20"/>
          <w:szCs w:val="20"/>
        </w:rPr>
        <w:t xml:space="preserve">4.2.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 или его представителя. </w:t>
      </w:r>
    </w:p>
    <w:p w:rsidR="005804CB" w:rsidRPr="005804CB" w:rsidRDefault="005804CB" w:rsidP="005804CB">
      <w:pPr>
        <w:autoSpaceDE w:val="0"/>
        <w:autoSpaceDN w:val="0"/>
        <w:adjustRightInd w:val="0"/>
        <w:jc w:val="both"/>
        <w:rPr>
          <w:sz w:val="20"/>
          <w:szCs w:val="20"/>
        </w:rPr>
      </w:pPr>
      <w:r w:rsidRPr="005804CB">
        <w:rPr>
          <w:sz w:val="20"/>
          <w:szCs w:val="20"/>
        </w:rPr>
        <w:t xml:space="preserve">          Запрос может быть направлен в форме электронного документа и подписан электронной подписью в соответствии с </w:t>
      </w:r>
      <w:hyperlink r:id="rId14" w:history="1">
        <w:r w:rsidRPr="005804CB">
          <w:rPr>
            <w:sz w:val="20"/>
            <w:szCs w:val="20"/>
          </w:rPr>
          <w:t>законодательством</w:t>
        </w:r>
      </w:hyperlink>
      <w:r w:rsidRPr="005804CB">
        <w:rPr>
          <w:sz w:val="20"/>
          <w:szCs w:val="20"/>
        </w:rPr>
        <w:t xml:space="preserve"> Российской Федерации.</w:t>
      </w:r>
    </w:p>
    <w:p w:rsidR="005804CB" w:rsidRPr="005804CB" w:rsidRDefault="005804CB" w:rsidP="005804CB">
      <w:pPr>
        <w:ind w:firstLine="709"/>
        <w:jc w:val="both"/>
        <w:rPr>
          <w:sz w:val="20"/>
          <w:szCs w:val="20"/>
        </w:rPr>
      </w:pPr>
      <w:r w:rsidRPr="005804CB">
        <w:rPr>
          <w:sz w:val="20"/>
          <w:szCs w:val="20"/>
        </w:rPr>
        <w:t>4.3. Субъект персональных данных вправе 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F1410B" w:rsidRPr="00F1410B" w:rsidRDefault="005804CB" w:rsidP="00F1410B">
      <w:pPr>
        <w:ind w:firstLine="709"/>
        <w:jc w:val="both"/>
        <w:rPr>
          <w:sz w:val="20"/>
          <w:szCs w:val="20"/>
        </w:rPr>
      </w:pPr>
      <w:r w:rsidRPr="005804CB">
        <w:rPr>
          <w:sz w:val="20"/>
          <w:szCs w:val="20"/>
        </w:rPr>
        <w:t>4.4. В случае обращения субъекта персональных данных или его представителя</w:t>
      </w:r>
      <w:r w:rsidR="00F1410B" w:rsidRPr="00F1410B">
        <w:rPr>
          <w:sz w:val="28"/>
          <w:szCs w:val="28"/>
        </w:rPr>
        <w:t xml:space="preserve"> </w:t>
      </w:r>
      <w:r w:rsidR="00F1410B" w:rsidRPr="00F1410B">
        <w:rPr>
          <w:sz w:val="20"/>
          <w:szCs w:val="20"/>
        </w:rPr>
        <w:t>либо при получении запроса от субъекта персональных данных или его представителя ответственный за организацию обработки персональных данных в Администрации обязан:</w:t>
      </w:r>
      <w:bookmarkStart w:id="1" w:name="_Toc346640648"/>
    </w:p>
    <w:p w:rsidR="00F1410B" w:rsidRPr="00F1410B" w:rsidRDefault="00F1410B" w:rsidP="00F1410B">
      <w:pPr>
        <w:ind w:firstLine="709"/>
        <w:jc w:val="both"/>
        <w:rPr>
          <w:sz w:val="20"/>
          <w:szCs w:val="20"/>
        </w:rPr>
      </w:pPr>
      <w:r w:rsidRPr="00F1410B">
        <w:rPr>
          <w:sz w:val="20"/>
          <w:szCs w:val="20"/>
        </w:rPr>
        <w:t>1) сообщить в течение 5 рабочих дней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w:t>
      </w:r>
    </w:p>
    <w:p w:rsidR="00F1410B" w:rsidRPr="00F1410B" w:rsidRDefault="00F1410B" w:rsidP="00F1410B">
      <w:pPr>
        <w:ind w:firstLine="709"/>
        <w:jc w:val="both"/>
        <w:rPr>
          <w:sz w:val="20"/>
          <w:szCs w:val="20"/>
        </w:rPr>
      </w:pPr>
      <w:r w:rsidRPr="00F1410B">
        <w:rPr>
          <w:sz w:val="20"/>
          <w:szCs w:val="20"/>
        </w:rPr>
        <w:t xml:space="preserve">2) предоставить безвозмездно возможность субъекту персональных данных или его представителю ознакомления с этими персональными данными в течение тридцати дней с даты обращения или получения запроса. </w:t>
      </w:r>
      <w:bookmarkStart w:id="2" w:name="_Toc346640649"/>
      <w:bookmarkEnd w:id="1"/>
      <w:r w:rsidRPr="00F1410B">
        <w:rPr>
          <w:sz w:val="20"/>
          <w:szCs w:val="20"/>
        </w:rPr>
        <w:t>В случае принятия решения об отказе в предоставлении информации о наличии персональных данных о соответствующем субъекте ему или его представителю в срок, не превышающий тридцати дней со дня обращения (либо с даты получения запроса) в письменной форме направить мотивированный ответ, содержащий ссылку на норму Федерального закона от 27 июля 2006 года № 152-ФЗ «О персональных данных» или иного федерального закона, являющуюся основанием для такого отказа;</w:t>
      </w:r>
      <w:bookmarkStart w:id="3" w:name="_Toc346640650"/>
    </w:p>
    <w:p w:rsidR="00F1410B" w:rsidRPr="00F1410B" w:rsidRDefault="00F1410B" w:rsidP="00F1410B">
      <w:pPr>
        <w:ind w:firstLine="709"/>
        <w:jc w:val="both"/>
        <w:rPr>
          <w:sz w:val="20"/>
          <w:szCs w:val="20"/>
        </w:rPr>
      </w:pPr>
      <w:r w:rsidRPr="00F1410B">
        <w:rPr>
          <w:sz w:val="20"/>
          <w:szCs w:val="20"/>
        </w:rPr>
        <w:t>3) предоставить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течение 3-х рабочих дней;</w:t>
      </w:r>
      <w:bookmarkEnd w:id="3"/>
    </w:p>
    <w:p w:rsidR="00F1410B" w:rsidRPr="00F1410B" w:rsidRDefault="00F1410B" w:rsidP="00F1410B">
      <w:pPr>
        <w:ind w:firstLine="709"/>
        <w:jc w:val="both"/>
        <w:rPr>
          <w:sz w:val="20"/>
          <w:szCs w:val="20"/>
        </w:rPr>
      </w:pPr>
      <w:r w:rsidRPr="00F1410B">
        <w:rPr>
          <w:sz w:val="20"/>
          <w:szCs w:val="20"/>
        </w:rPr>
        <w:t>4)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инициировать процедуру внесения в них необходимых изменений;</w:t>
      </w:r>
      <w:bookmarkStart w:id="4" w:name="_Toc346640652"/>
    </w:p>
    <w:p w:rsidR="00F1410B" w:rsidRPr="00F1410B" w:rsidRDefault="00F1410B" w:rsidP="00F1410B">
      <w:pPr>
        <w:ind w:firstLine="709"/>
        <w:jc w:val="both"/>
        <w:rPr>
          <w:sz w:val="20"/>
          <w:szCs w:val="20"/>
        </w:rPr>
      </w:pPr>
      <w:r w:rsidRPr="00F1410B">
        <w:rPr>
          <w:sz w:val="20"/>
          <w:szCs w:val="20"/>
        </w:rPr>
        <w:t>5)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инициировать процедуру уничтожения таких персональных данных;</w:t>
      </w:r>
      <w:bookmarkStart w:id="5" w:name="_Toc346640653"/>
      <w:bookmarkEnd w:id="4"/>
    </w:p>
    <w:p w:rsidR="00F1410B" w:rsidRPr="00F1410B" w:rsidRDefault="00F1410B" w:rsidP="00F1410B">
      <w:pPr>
        <w:ind w:firstLine="709"/>
        <w:jc w:val="both"/>
        <w:rPr>
          <w:sz w:val="20"/>
          <w:szCs w:val="20"/>
        </w:rPr>
      </w:pPr>
      <w:r w:rsidRPr="00F1410B">
        <w:rPr>
          <w:sz w:val="20"/>
          <w:szCs w:val="20"/>
        </w:rPr>
        <w:t>6) уведомить субъекта персональных данных или его представителя, а также третьих лиц, которым персональные данные этого субъекта были переданы, о внесенных изменениях и предпринятых мерах</w:t>
      </w:r>
      <w:bookmarkEnd w:id="5"/>
      <w:r w:rsidRPr="00F1410B">
        <w:rPr>
          <w:sz w:val="20"/>
          <w:szCs w:val="20"/>
        </w:rPr>
        <w:t xml:space="preserve"> в течение 5 рабочих дней.</w:t>
      </w:r>
      <w:bookmarkEnd w:id="2"/>
    </w:p>
    <w:p w:rsidR="00F1410B" w:rsidRPr="00F1410B" w:rsidRDefault="00F1410B" w:rsidP="00F1410B">
      <w:pPr>
        <w:ind w:firstLine="709"/>
        <w:jc w:val="both"/>
        <w:rPr>
          <w:sz w:val="20"/>
          <w:szCs w:val="20"/>
        </w:rPr>
      </w:pPr>
      <w:r w:rsidRPr="00F1410B">
        <w:rPr>
          <w:sz w:val="20"/>
          <w:szCs w:val="20"/>
        </w:rPr>
        <w:lastRenderedPageBreak/>
        <w:t>4.5. Сведения,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w:t>
      </w:r>
    </w:p>
    <w:p w:rsidR="00F1410B" w:rsidRPr="00F1410B" w:rsidRDefault="00F1410B" w:rsidP="00F1410B">
      <w:pPr>
        <w:ind w:firstLine="709"/>
        <w:jc w:val="both"/>
        <w:rPr>
          <w:sz w:val="20"/>
          <w:szCs w:val="20"/>
        </w:rPr>
      </w:pPr>
      <w:r w:rsidRPr="00F1410B">
        <w:rPr>
          <w:sz w:val="20"/>
          <w:szCs w:val="20"/>
        </w:rPr>
        <w:t>5. Право субъекта персональных данных на повторное обращение</w:t>
      </w:r>
    </w:p>
    <w:p w:rsidR="00F1410B" w:rsidRPr="00F1410B" w:rsidRDefault="00F1410B" w:rsidP="00F1410B">
      <w:pPr>
        <w:ind w:firstLine="709"/>
        <w:jc w:val="both"/>
        <w:rPr>
          <w:sz w:val="20"/>
          <w:szCs w:val="20"/>
        </w:rPr>
      </w:pPr>
      <w:r w:rsidRPr="00F1410B">
        <w:rPr>
          <w:sz w:val="20"/>
          <w:szCs w:val="20"/>
        </w:rPr>
        <w:t>5.1. В случае, если сведения,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или направить повторный запрос в целях получения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w:t>
      </w:r>
    </w:p>
    <w:p w:rsidR="00D45278" w:rsidRPr="00D45278" w:rsidRDefault="00F1410B" w:rsidP="00D45278">
      <w:pPr>
        <w:ind w:firstLine="709"/>
        <w:jc w:val="both"/>
        <w:rPr>
          <w:sz w:val="20"/>
          <w:szCs w:val="20"/>
        </w:rPr>
      </w:pPr>
      <w:r w:rsidRPr="00F1410B">
        <w:rPr>
          <w:sz w:val="20"/>
          <w:szCs w:val="20"/>
        </w:rPr>
        <w:t xml:space="preserve">5.2. Субъект персональных данных вправе обратиться повторно в Администрацию или направить повторный запрос в целях получения сведений, а также в целях ознакомления с обрабатываемыми персональными данными </w:t>
      </w:r>
      <w:r w:rsidRPr="00D45278">
        <w:rPr>
          <w:sz w:val="20"/>
          <w:szCs w:val="20"/>
        </w:rPr>
        <w:t>до</w:t>
      </w:r>
      <w:r w:rsidR="00D45278" w:rsidRPr="00D45278">
        <w:rPr>
          <w:sz w:val="20"/>
          <w:szCs w:val="20"/>
        </w:rPr>
        <w:t>истечения тридцати дней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обязательными сведениями должен содержать обоснование направления повторного запроса.</w:t>
      </w:r>
    </w:p>
    <w:p w:rsidR="00D45278" w:rsidRPr="00D45278" w:rsidRDefault="00D45278" w:rsidP="00D45278">
      <w:pPr>
        <w:ind w:firstLine="709"/>
        <w:jc w:val="both"/>
        <w:rPr>
          <w:sz w:val="20"/>
          <w:szCs w:val="20"/>
        </w:rPr>
      </w:pPr>
      <w:r w:rsidRPr="00D45278">
        <w:rPr>
          <w:sz w:val="20"/>
          <w:szCs w:val="20"/>
        </w:rPr>
        <w:t>В случае несоответствия повторного запроса субъекта персональных данных условиям пунктов 5.1, 5.2 настоящего Положения такой запрос может быть отклонен. Такой отказ должен быть мотивированным.</w:t>
      </w:r>
    </w:p>
    <w:p w:rsidR="00D45278" w:rsidRPr="00D45278" w:rsidRDefault="00D45278" w:rsidP="00D45278">
      <w:pPr>
        <w:ind w:firstLine="709"/>
        <w:jc w:val="center"/>
        <w:rPr>
          <w:sz w:val="20"/>
          <w:szCs w:val="20"/>
        </w:rPr>
      </w:pPr>
      <w:r w:rsidRPr="00D45278">
        <w:rPr>
          <w:sz w:val="20"/>
          <w:szCs w:val="20"/>
        </w:rPr>
        <w:t>6. Регистрация обращений и запросов субъектов персональных данных или их представителей</w:t>
      </w:r>
    </w:p>
    <w:p w:rsidR="00D45278" w:rsidRPr="00D45278" w:rsidRDefault="00D45278" w:rsidP="00D45278">
      <w:pPr>
        <w:ind w:firstLine="709"/>
        <w:jc w:val="both"/>
        <w:rPr>
          <w:sz w:val="20"/>
          <w:szCs w:val="20"/>
        </w:rPr>
      </w:pPr>
      <w:r w:rsidRPr="00D45278">
        <w:rPr>
          <w:sz w:val="20"/>
          <w:szCs w:val="20"/>
        </w:rPr>
        <w:t>6.1. Регистрация обращений и запросов субъектов персональных данных или их представителей, а также уполномоченного органа по защите прав субъектов персональных данных осуществляется ответственным за организацию обработки персональных данных в Администрации в журнале. Листы журнала нумеруются, прошиваются и опечатываются.</w:t>
      </w:r>
    </w:p>
    <w:p w:rsidR="00BE2996" w:rsidRDefault="00D45278" w:rsidP="00D45278">
      <w:pPr>
        <w:ind w:firstLine="708"/>
        <w:jc w:val="both"/>
        <w:rPr>
          <w:sz w:val="20"/>
          <w:szCs w:val="20"/>
        </w:rPr>
      </w:pPr>
      <w:r w:rsidRPr="00D45278">
        <w:rPr>
          <w:sz w:val="20"/>
          <w:szCs w:val="20"/>
        </w:rPr>
        <w:t>6.2. Форма журнала приведена в приложении к настоящим Правилам</w:t>
      </w:r>
    </w:p>
    <w:p w:rsidR="00BE2996" w:rsidRPr="00BE2996" w:rsidRDefault="00BE2996" w:rsidP="00BE2996">
      <w:pPr>
        <w:rPr>
          <w:sz w:val="20"/>
          <w:szCs w:val="20"/>
        </w:rPr>
      </w:pPr>
    </w:p>
    <w:p w:rsidR="00BE2996" w:rsidRPr="00BE2996" w:rsidRDefault="00BE2996" w:rsidP="00BE2996">
      <w:pPr>
        <w:rPr>
          <w:sz w:val="20"/>
          <w:szCs w:val="20"/>
        </w:rPr>
      </w:pPr>
    </w:p>
    <w:p w:rsidR="00BE2996" w:rsidRPr="00BE2996" w:rsidRDefault="00BE2996" w:rsidP="00BE2996">
      <w:pPr>
        <w:rPr>
          <w:sz w:val="20"/>
          <w:szCs w:val="20"/>
        </w:rPr>
      </w:pPr>
    </w:p>
    <w:p w:rsidR="00BE2996" w:rsidRPr="00BE2996" w:rsidRDefault="00BE2996" w:rsidP="00BE2996">
      <w:pPr>
        <w:tabs>
          <w:tab w:val="left" w:pos="5085"/>
          <w:tab w:val="left" w:pos="7740"/>
        </w:tabs>
        <w:rPr>
          <w:sz w:val="20"/>
          <w:szCs w:val="20"/>
        </w:rPr>
      </w:pPr>
      <w:r>
        <w:rPr>
          <w:sz w:val="20"/>
          <w:szCs w:val="20"/>
        </w:rPr>
        <w:tab/>
      </w:r>
      <w:r>
        <w:rPr>
          <w:sz w:val="20"/>
          <w:szCs w:val="20"/>
        </w:rPr>
        <w:tab/>
      </w:r>
      <w:r w:rsidR="009A5562">
        <w:rPr>
          <w:sz w:val="20"/>
          <w:szCs w:val="20"/>
        </w:rPr>
        <w:t>Приложение</w:t>
      </w:r>
    </w:p>
    <w:p w:rsidR="00BE2996" w:rsidRDefault="009A5562" w:rsidP="009A5562">
      <w:pPr>
        <w:tabs>
          <w:tab w:val="left" w:pos="7110"/>
        </w:tabs>
        <w:jc w:val="center"/>
        <w:rPr>
          <w:sz w:val="20"/>
          <w:szCs w:val="20"/>
        </w:rPr>
      </w:pPr>
      <w:r>
        <w:rPr>
          <w:sz w:val="20"/>
          <w:szCs w:val="20"/>
        </w:rPr>
        <w:t xml:space="preserve">                                                                                                                          к правилам рассмотрения запросов</w:t>
      </w:r>
    </w:p>
    <w:p w:rsidR="009A5562" w:rsidRDefault="009A5562" w:rsidP="009A5562">
      <w:pPr>
        <w:tabs>
          <w:tab w:val="left" w:pos="7110"/>
        </w:tabs>
        <w:jc w:val="right"/>
        <w:rPr>
          <w:sz w:val="20"/>
          <w:szCs w:val="20"/>
        </w:rPr>
      </w:pPr>
      <w:r>
        <w:rPr>
          <w:sz w:val="20"/>
          <w:szCs w:val="20"/>
        </w:rPr>
        <w:t>субъектов персональных данных или</w:t>
      </w:r>
    </w:p>
    <w:p w:rsidR="009A5562" w:rsidRDefault="009A5562" w:rsidP="009A5562">
      <w:pPr>
        <w:tabs>
          <w:tab w:val="left" w:pos="7110"/>
        </w:tabs>
        <w:rPr>
          <w:sz w:val="20"/>
          <w:szCs w:val="20"/>
        </w:rPr>
      </w:pPr>
      <w:r>
        <w:rPr>
          <w:sz w:val="20"/>
          <w:szCs w:val="20"/>
        </w:rPr>
        <w:t xml:space="preserve">                                                                                                                              их представителей</w:t>
      </w:r>
    </w:p>
    <w:p w:rsidR="009A5562" w:rsidRDefault="00BE2996" w:rsidP="00BE2996">
      <w:pPr>
        <w:keepNext/>
        <w:suppressAutoHyphens/>
        <w:spacing w:line="240" w:lineRule="exact"/>
        <w:jc w:val="center"/>
        <w:rPr>
          <w:sz w:val="20"/>
          <w:szCs w:val="20"/>
        </w:rPr>
      </w:pPr>
      <w:r>
        <w:rPr>
          <w:sz w:val="20"/>
          <w:szCs w:val="20"/>
        </w:rPr>
        <w:tab/>
      </w:r>
    </w:p>
    <w:p w:rsidR="009A5562" w:rsidRDefault="009A5562" w:rsidP="00BE2996">
      <w:pPr>
        <w:keepNext/>
        <w:suppressAutoHyphens/>
        <w:spacing w:line="240" w:lineRule="exact"/>
        <w:jc w:val="center"/>
        <w:rPr>
          <w:sz w:val="20"/>
          <w:szCs w:val="20"/>
        </w:rPr>
      </w:pPr>
    </w:p>
    <w:p w:rsidR="009A5562" w:rsidRDefault="009A5562" w:rsidP="00BE2996">
      <w:pPr>
        <w:keepNext/>
        <w:suppressAutoHyphens/>
        <w:spacing w:line="240" w:lineRule="exact"/>
        <w:jc w:val="center"/>
        <w:rPr>
          <w:sz w:val="20"/>
          <w:szCs w:val="20"/>
        </w:rPr>
      </w:pPr>
    </w:p>
    <w:p w:rsidR="00BE2996" w:rsidRPr="00BE2996" w:rsidRDefault="00BE2996" w:rsidP="00BE2996">
      <w:pPr>
        <w:keepNext/>
        <w:suppressAutoHyphens/>
        <w:spacing w:line="240" w:lineRule="exact"/>
        <w:jc w:val="center"/>
        <w:rPr>
          <w:b/>
          <w:caps/>
          <w:sz w:val="20"/>
          <w:szCs w:val="20"/>
        </w:rPr>
      </w:pPr>
      <w:r w:rsidRPr="00BE2996">
        <w:rPr>
          <w:b/>
          <w:caps/>
          <w:sz w:val="20"/>
          <w:szCs w:val="20"/>
        </w:rPr>
        <w:t xml:space="preserve">Журнал </w:t>
      </w:r>
    </w:p>
    <w:p w:rsidR="00BE2996" w:rsidRPr="00BE2996" w:rsidRDefault="00BE2996" w:rsidP="009A5562">
      <w:pPr>
        <w:keepNext/>
        <w:suppressAutoHyphens/>
        <w:spacing w:before="120" w:line="240" w:lineRule="exact"/>
        <w:jc w:val="center"/>
        <w:rPr>
          <w:sz w:val="20"/>
          <w:szCs w:val="20"/>
        </w:rPr>
      </w:pPr>
      <w:r w:rsidRPr="00BE2996">
        <w:rPr>
          <w:sz w:val="20"/>
          <w:szCs w:val="20"/>
        </w:rPr>
        <w:t xml:space="preserve">регистрации обращений и запросов субъектов персональных </w:t>
      </w:r>
      <w:r w:rsidR="009A5562">
        <w:rPr>
          <w:sz w:val="20"/>
          <w:szCs w:val="20"/>
        </w:rPr>
        <w:t xml:space="preserve"> </w:t>
      </w:r>
      <w:r w:rsidRPr="00BE2996">
        <w:rPr>
          <w:sz w:val="20"/>
          <w:szCs w:val="20"/>
        </w:rPr>
        <w:t>данных или их представителей</w:t>
      </w:r>
    </w:p>
    <w:p w:rsidR="00BE2996" w:rsidRPr="00BE2996" w:rsidRDefault="00BE2996" w:rsidP="009A5562">
      <w:pPr>
        <w:keepNext/>
        <w:suppressAutoHyphens/>
        <w:spacing w:line="240" w:lineRule="exact"/>
        <w:jc w:val="center"/>
        <w:rPr>
          <w:sz w:val="20"/>
          <w:szCs w:val="20"/>
        </w:rPr>
      </w:pPr>
      <w:r w:rsidRPr="00BE2996">
        <w:rPr>
          <w:sz w:val="20"/>
          <w:szCs w:val="20"/>
        </w:rPr>
        <w:t>в Администрацию</w:t>
      </w:r>
      <w:r w:rsidRPr="00BE2996">
        <w:rPr>
          <w:rFonts w:eastAsia="Arial Unicode MS"/>
          <w:kern w:val="3"/>
          <w:sz w:val="20"/>
          <w:szCs w:val="20"/>
          <w:lang w:eastAsia="zh-CN" w:bidi="hi-IN"/>
        </w:rPr>
        <w:t>Травковского</w:t>
      </w:r>
      <w:r w:rsidRPr="00BE2996">
        <w:rPr>
          <w:sz w:val="20"/>
          <w:szCs w:val="20"/>
        </w:rPr>
        <w:t xml:space="preserve"> сельского поселения</w:t>
      </w:r>
    </w:p>
    <w:p w:rsidR="00BE2996" w:rsidRPr="00BE2996" w:rsidRDefault="00BE2996" w:rsidP="00BE2996">
      <w:pPr>
        <w:spacing w:line="276" w:lineRule="auto"/>
        <w:rPr>
          <w:sz w:val="20"/>
          <w:szCs w:val="20"/>
        </w:rPr>
      </w:pPr>
    </w:p>
    <w:p w:rsidR="00BE2996" w:rsidRPr="00BE2996" w:rsidRDefault="00BE2996" w:rsidP="00BE2996">
      <w:pPr>
        <w:ind w:firstLine="709"/>
        <w:rPr>
          <w:sz w:val="20"/>
          <w:szCs w:val="20"/>
        </w:rPr>
      </w:pPr>
      <w:r w:rsidRPr="00BE2996">
        <w:rPr>
          <w:sz w:val="20"/>
          <w:szCs w:val="20"/>
        </w:rPr>
        <w:t>Начат       «___»______________20__г.</w:t>
      </w:r>
    </w:p>
    <w:p w:rsidR="00BE2996" w:rsidRPr="00BE2996" w:rsidRDefault="00BE2996" w:rsidP="00BE2996">
      <w:pPr>
        <w:ind w:firstLine="709"/>
        <w:rPr>
          <w:sz w:val="20"/>
          <w:szCs w:val="20"/>
        </w:rPr>
      </w:pPr>
    </w:p>
    <w:p w:rsidR="00BE2996" w:rsidRPr="00BE2996" w:rsidRDefault="00BE2996" w:rsidP="00BE2996">
      <w:pPr>
        <w:ind w:firstLine="709"/>
        <w:rPr>
          <w:sz w:val="20"/>
          <w:szCs w:val="20"/>
        </w:rPr>
      </w:pPr>
      <w:r w:rsidRPr="00BE2996">
        <w:rPr>
          <w:sz w:val="20"/>
          <w:szCs w:val="20"/>
        </w:rPr>
        <w:t>Окончен   «___»______________20__г.</w:t>
      </w:r>
    </w:p>
    <w:p w:rsidR="00BE2996" w:rsidRPr="00BE2996" w:rsidRDefault="00BE2996" w:rsidP="00BE2996">
      <w:pPr>
        <w:ind w:firstLine="709"/>
        <w:rPr>
          <w:sz w:val="20"/>
          <w:szCs w:val="20"/>
        </w:rPr>
      </w:pPr>
    </w:p>
    <w:p w:rsidR="00BE2996" w:rsidRPr="00BE2996" w:rsidRDefault="00BE2996" w:rsidP="00BE2996">
      <w:pPr>
        <w:ind w:firstLine="709"/>
        <w:rPr>
          <w:sz w:val="20"/>
          <w:szCs w:val="20"/>
        </w:rPr>
      </w:pPr>
      <w:r w:rsidRPr="00BE2996">
        <w:rPr>
          <w:sz w:val="20"/>
          <w:szCs w:val="20"/>
        </w:rPr>
        <w:t>Пронумеровано, прошито и опечатано __________ листов.</w:t>
      </w:r>
    </w:p>
    <w:p w:rsidR="00BE2996" w:rsidRPr="00BE2996" w:rsidRDefault="00BE2996" w:rsidP="00BE2996">
      <w:pPr>
        <w:keepNext/>
        <w:suppressAutoHyphens/>
        <w:ind w:left="567"/>
        <w:jc w:val="center"/>
        <w:rPr>
          <w:b/>
          <w:sz w:val="20"/>
          <w:szCs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410"/>
        <w:gridCol w:w="1335"/>
        <w:gridCol w:w="992"/>
        <w:gridCol w:w="2478"/>
        <w:gridCol w:w="1201"/>
        <w:gridCol w:w="1373"/>
      </w:tblGrid>
      <w:tr w:rsidR="00BE2996" w:rsidRPr="00BE2996" w:rsidTr="00FD78DE">
        <w:trPr>
          <w:cantSplit/>
          <w:trHeight w:val="819"/>
        </w:trPr>
        <w:tc>
          <w:tcPr>
            <w:tcW w:w="391" w:type="dxa"/>
            <w:vAlign w:val="center"/>
          </w:tcPr>
          <w:p w:rsidR="00BE2996" w:rsidRPr="00BE2996" w:rsidRDefault="00BE2996" w:rsidP="00BE2996">
            <w:pPr>
              <w:spacing w:line="240" w:lineRule="exact"/>
              <w:jc w:val="center"/>
              <w:rPr>
                <w:sz w:val="20"/>
                <w:szCs w:val="20"/>
              </w:rPr>
            </w:pPr>
            <w:r w:rsidRPr="00BE2996">
              <w:rPr>
                <w:sz w:val="20"/>
                <w:szCs w:val="20"/>
              </w:rPr>
              <w:t>№</w:t>
            </w:r>
            <w:r w:rsidRPr="00BE2996">
              <w:rPr>
                <w:sz w:val="20"/>
                <w:szCs w:val="20"/>
              </w:rPr>
              <w:br/>
              <w:t>п/п</w:t>
            </w:r>
          </w:p>
        </w:tc>
        <w:tc>
          <w:tcPr>
            <w:tcW w:w="1410" w:type="dxa"/>
            <w:vAlign w:val="center"/>
          </w:tcPr>
          <w:p w:rsidR="00BE2996" w:rsidRPr="00BE2996" w:rsidRDefault="00BE2996" w:rsidP="00BE2996">
            <w:pPr>
              <w:spacing w:line="240" w:lineRule="exact"/>
              <w:jc w:val="center"/>
              <w:rPr>
                <w:sz w:val="20"/>
                <w:szCs w:val="20"/>
              </w:rPr>
            </w:pPr>
            <w:r w:rsidRPr="00BE2996">
              <w:rPr>
                <w:sz w:val="20"/>
                <w:szCs w:val="20"/>
              </w:rPr>
              <w:t>Сведения о                   запрашивающем лице/органе</w:t>
            </w:r>
          </w:p>
        </w:tc>
        <w:tc>
          <w:tcPr>
            <w:tcW w:w="1335" w:type="dxa"/>
            <w:vAlign w:val="center"/>
          </w:tcPr>
          <w:p w:rsidR="00BE2996" w:rsidRPr="00BE2996" w:rsidRDefault="00BE2996" w:rsidP="00BE2996">
            <w:pPr>
              <w:spacing w:line="240" w:lineRule="exact"/>
              <w:jc w:val="center"/>
              <w:rPr>
                <w:sz w:val="20"/>
                <w:szCs w:val="20"/>
              </w:rPr>
            </w:pPr>
            <w:r w:rsidRPr="00BE2996">
              <w:rPr>
                <w:sz w:val="20"/>
                <w:szCs w:val="20"/>
              </w:rPr>
              <w:t>Номер входящего документа, дата</w:t>
            </w:r>
          </w:p>
        </w:tc>
        <w:tc>
          <w:tcPr>
            <w:tcW w:w="992" w:type="dxa"/>
            <w:vAlign w:val="center"/>
          </w:tcPr>
          <w:p w:rsidR="00BE2996" w:rsidRPr="00BE2996" w:rsidRDefault="00BE2996" w:rsidP="00BE2996">
            <w:pPr>
              <w:spacing w:line="240" w:lineRule="exact"/>
              <w:jc w:val="center"/>
              <w:rPr>
                <w:sz w:val="20"/>
                <w:szCs w:val="20"/>
              </w:rPr>
            </w:pPr>
            <w:r w:rsidRPr="00BE2996">
              <w:rPr>
                <w:sz w:val="20"/>
                <w:szCs w:val="20"/>
              </w:rPr>
              <w:t>Цель              обращения/ запроса</w:t>
            </w:r>
          </w:p>
        </w:tc>
        <w:tc>
          <w:tcPr>
            <w:tcW w:w="2478" w:type="dxa"/>
            <w:vAlign w:val="center"/>
          </w:tcPr>
          <w:p w:rsidR="00BE2996" w:rsidRPr="00BE2996" w:rsidRDefault="00BE2996" w:rsidP="00BE2996">
            <w:pPr>
              <w:spacing w:line="240" w:lineRule="exact"/>
              <w:jc w:val="center"/>
              <w:rPr>
                <w:sz w:val="20"/>
                <w:szCs w:val="20"/>
              </w:rPr>
            </w:pPr>
            <w:r w:rsidRPr="00BE2996">
              <w:rPr>
                <w:sz w:val="20"/>
                <w:szCs w:val="20"/>
              </w:rPr>
              <w:t>Действия по результатам                обращения/запроса</w:t>
            </w:r>
          </w:p>
        </w:tc>
        <w:tc>
          <w:tcPr>
            <w:tcW w:w="1201" w:type="dxa"/>
            <w:vAlign w:val="center"/>
          </w:tcPr>
          <w:p w:rsidR="00BE2996" w:rsidRPr="00BE2996" w:rsidRDefault="00BE2996" w:rsidP="00BE2996">
            <w:pPr>
              <w:spacing w:line="240" w:lineRule="exact"/>
              <w:jc w:val="center"/>
              <w:rPr>
                <w:sz w:val="20"/>
                <w:szCs w:val="20"/>
              </w:rPr>
            </w:pPr>
            <w:r w:rsidRPr="00BE2996">
              <w:rPr>
                <w:sz w:val="20"/>
                <w:szCs w:val="20"/>
              </w:rPr>
              <w:t>Подпись              ответственного лица</w:t>
            </w:r>
          </w:p>
        </w:tc>
        <w:tc>
          <w:tcPr>
            <w:tcW w:w="1373" w:type="dxa"/>
            <w:vAlign w:val="center"/>
          </w:tcPr>
          <w:p w:rsidR="00BE2996" w:rsidRPr="00BE2996" w:rsidRDefault="00BE2996" w:rsidP="00BE2996">
            <w:pPr>
              <w:spacing w:line="240" w:lineRule="exact"/>
              <w:jc w:val="center"/>
              <w:rPr>
                <w:sz w:val="20"/>
                <w:szCs w:val="20"/>
              </w:rPr>
            </w:pPr>
            <w:r w:rsidRPr="00BE2996">
              <w:rPr>
                <w:sz w:val="20"/>
                <w:szCs w:val="20"/>
              </w:rPr>
              <w:t>Примечание</w:t>
            </w:r>
          </w:p>
        </w:tc>
      </w:tr>
      <w:tr w:rsidR="00BE2996" w:rsidRPr="00BE2996" w:rsidTr="00FD78DE">
        <w:trPr>
          <w:cantSplit/>
          <w:trHeight w:val="301"/>
        </w:trPr>
        <w:tc>
          <w:tcPr>
            <w:tcW w:w="391" w:type="dxa"/>
            <w:vAlign w:val="center"/>
          </w:tcPr>
          <w:p w:rsidR="00BE2996" w:rsidRPr="00BE2996" w:rsidRDefault="00BE2996" w:rsidP="00BE2996">
            <w:pPr>
              <w:jc w:val="center"/>
              <w:rPr>
                <w:sz w:val="20"/>
                <w:szCs w:val="20"/>
              </w:rPr>
            </w:pPr>
            <w:r w:rsidRPr="00BE2996">
              <w:rPr>
                <w:sz w:val="20"/>
                <w:szCs w:val="20"/>
              </w:rPr>
              <w:t>1</w:t>
            </w:r>
          </w:p>
        </w:tc>
        <w:tc>
          <w:tcPr>
            <w:tcW w:w="1410" w:type="dxa"/>
            <w:vAlign w:val="center"/>
          </w:tcPr>
          <w:p w:rsidR="00BE2996" w:rsidRPr="00BE2996" w:rsidRDefault="00BE2996" w:rsidP="00BE2996">
            <w:pPr>
              <w:jc w:val="center"/>
              <w:rPr>
                <w:sz w:val="20"/>
                <w:szCs w:val="20"/>
              </w:rPr>
            </w:pPr>
            <w:r w:rsidRPr="00BE2996">
              <w:rPr>
                <w:sz w:val="20"/>
                <w:szCs w:val="20"/>
              </w:rPr>
              <w:t>2</w:t>
            </w:r>
          </w:p>
        </w:tc>
        <w:tc>
          <w:tcPr>
            <w:tcW w:w="1335" w:type="dxa"/>
            <w:vAlign w:val="center"/>
          </w:tcPr>
          <w:p w:rsidR="00BE2996" w:rsidRPr="00BE2996" w:rsidRDefault="00BE2996" w:rsidP="00BE2996">
            <w:pPr>
              <w:jc w:val="center"/>
              <w:rPr>
                <w:sz w:val="20"/>
                <w:szCs w:val="20"/>
              </w:rPr>
            </w:pPr>
            <w:r w:rsidRPr="00BE2996">
              <w:rPr>
                <w:sz w:val="20"/>
                <w:szCs w:val="20"/>
              </w:rPr>
              <w:t>3</w:t>
            </w:r>
          </w:p>
        </w:tc>
        <w:tc>
          <w:tcPr>
            <w:tcW w:w="992" w:type="dxa"/>
            <w:vAlign w:val="center"/>
          </w:tcPr>
          <w:p w:rsidR="00BE2996" w:rsidRPr="00BE2996" w:rsidRDefault="00BE2996" w:rsidP="00BE2996">
            <w:pPr>
              <w:jc w:val="center"/>
              <w:rPr>
                <w:sz w:val="20"/>
                <w:szCs w:val="20"/>
              </w:rPr>
            </w:pPr>
            <w:r w:rsidRPr="00BE2996">
              <w:rPr>
                <w:sz w:val="20"/>
                <w:szCs w:val="20"/>
              </w:rPr>
              <w:t>4</w:t>
            </w:r>
          </w:p>
        </w:tc>
        <w:tc>
          <w:tcPr>
            <w:tcW w:w="2478" w:type="dxa"/>
            <w:vAlign w:val="center"/>
          </w:tcPr>
          <w:p w:rsidR="00BE2996" w:rsidRPr="00BE2996" w:rsidRDefault="00BE2996" w:rsidP="00BE2996">
            <w:pPr>
              <w:jc w:val="center"/>
              <w:rPr>
                <w:sz w:val="20"/>
                <w:szCs w:val="20"/>
              </w:rPr>
            </w:pPr>
            <w:r w:rsidRPr="00BE2996">
              <w:rPr>
                <w:sz w:val="20"/>
                <w:szCs w:val="20"/>
              </w:rPr>
              <w:t>5</w:t>
            </w:r>
          </w:p>
        </w:tc>
        <w:tc>
          <w:tcPr>
            <w:tcW w:w="1201" w:type="dxa"/>
            <w:vAlign w:val="center"/>
          </w:tcPr>
          <w:p w:rsidR="00BE2996" w:rsidRPr="00BE2996" w:rsidRDefault="00BE2996" w:rsidP="00BE2996">
            <w:pPr>
              <w:jc w:val="center"/>
              <w:rPr>
                <w:sz w:val="20"/>
                <w:szCs w:val="20"/>
              </w:rPr>
            </w:pPr>
            <w:r w:rsidRPr="00BE2996">
              <w:rPr>
                <w:sz w:val="20"/>
                <w:szCs w:val="20"/>
              </w:rPr>
              <w:t>6</w:t>
            </w:r>
          </w:p>
        </w:tc>
        <w:tc>
          <w:tcPr>
            <w:tcW w:w="1373" w:type="dxa"/>
            <w:vAlign w:val="center"/>
          </w:tcPr>
          <w:p w:rsidR="00BE2996" w:rsidRPr="00BE2996" w:rsidRDefault="00BE2996" w:rsidP="00BE2996">
            <w:pPr>
              <w:jc w:val="center"/>
              <w:rPr>
                <w:sz w:val="20"/>
                <w:szCs w:val="20"/>
              </w:rPr>
            </w:pPr>
            <w:r w:rsidRPr="00BE2996">
              <w:rPr>
                <w:sz w:val="20"/>
                <w:szCs w:val="20"/>
              </w:rPr>
              <w:t>7</w:t>
            </w:r>
          </w:p>
        </w:tc>
      </w:tr>
      <w:tr w:rsidR="00BE2996" w:rsidRPr="00BE2996" w:rsidTr="00FD78DE">
        <w:trPr>
          <w:cantSplit/>
          <w:trHeight w:val="432"/>
        </w:trPr>
        <w:tc>
          <w:tcPr>
            <w:tcW w:w="391" w:type="dxa"/>
          </w:tcPr>
          <w:p w:rsidR="00BE2996" w:rsidRPr="00BE2996" w:rsidRDefault="00BE2996" w:rsidP="00BE2996">
            <w:pPr>
              <w:jc w:val="center"/>
              <w:rPr>
                <w:sz w:val="20"/>
                <w:szCs w:val="20"/>
              </w:rPr>
            </w:pPr>
            <w:r w:rsidRPr="00BE2996">
              <w:rPr>
                <w:sz w:val="20"/>
                <w:szCs w:val="20"/>
              </w:rPr>
              <w:t>…</w:t>
            </w:r>
          </w:p>
        </w:tc>
        <w:tc>
          <w:tcPr>
            <w:tcW w:w="1410" w:type="dxa"/>
          </w:tcPr>
          <w:p w:rsidR="00BE2996" w:rsidRPr="00BE2996" w:rsidRDefault="00BE2996" w:rsidP="00BE2996">
            <w:pPr>
              <w:jc w:val="center"/>
              <w:rPr>
                <w:sz w:val="20"/>
                <w:szCs w:val="20"/>
              </w:rPr>
            </w:pPr>
          </w:p>
        </w:tc>
        <w:tc>
          <w:tcPr>
            <w:tcW w:w="1335" w:type="dxa"/>
          </w:tcPr>
          <w:p w:rsidR="00BE2996" w:rsidRPr="00BE2996" w:rsidRDefault="00BE2996" w:rsidP="00BE2996">
            <w:pPr>
              <w:jc w:val="center"/>
              <w:rPr>
                <w:sz w:val="20"/>
                <w:szCs w:val="20"/>
              </w:rPr>
            </w:pPr>
          </w:p>
        </w:tc>
        <w:tc>
          <w:tcPr>
            <w:tcW w:w="992" w:type="dxa"/>
          </w:tcPr>
          <w:p w:rsidR="00BE2996" w:rsidRPr="00BE2996" w:rsidRDefault="00BE2996" w:rsidP="00BE2996">
            <w:pPr>
              <w:jc w:val="center"/>
              <w:rPr>
                <w:sz w:val="20"/>
                <w:szCs w:val="20"/>
              </w:rPr>
            </w:pPr>
          </w:p>
        </w:tc>
        <w:tc>
          <w:tcPr>
            <w:tcW w:w="2478" w:type="dxa"/>
          </w:tcPr>
          <w:p w:rsidR="00BE2996" w:rsidRPr="00BE2996" w:rsidRDefault="00BE2996" w:rsidP="00BE2996">
            <w:pPr>
              <w:jc w:val="center"/>
              <w:rPr>
                <w:sz w:val="20"/>
                <w:szCs w:val="20"/>
              </w:rPr>
            </w:pPr>
          </w:p>
        </w:tc>
        <w:tc>
          <w:tcPr>
            <w:tcW w:w="1201" w:type="dxa"/>
          </w:tcPr>
          <w:p w:rsidR="00BE2996" w:rsidRPr="00BE2996" w:rsidRDefault="00BE2996" w:rsidP="00BE2996">
            <w:pPr>
              <w:jc w:val="center"/>
              <w:rPr>
                <w:sz w:val="20"/>
                <w:szCs w:val="20"/>
              </w:rPr>
            </w:pPr>
          </w:p>
        </w:tc>
        <w:tc>
          <w:tcPr>
            <w:tcW w:w="1373" w:type="dxa"/>
          </w:tcPr>
          <w:p w:rsidR="00BE2996" w:rsidRPr="00BE2996" w:rsidRDefault="00BE2996" w:rsidP="00BE2996">
            <w:pPr>
              <w:jc w:val="center"/>
              <w:rPr>
                <w:sz w:val="20"/>
                <w:szCs w:val="20"/>
              </w:rPr>
            </w:pPr>
          </w:p>
        </w:tc>
      </w:tr>
      <w:tr w:rsidR="00BE2996" w:rsidRPr="00BE2996" w:rsidTr="00FD78DE">
        <w:trPr>
          <w:cantSplit/>
          <w:trHeight w:val="440"/>
        </w:trPr>
        <w:tc>
          <w:tcPr>
            <w:tcW w:w="391" w:type="dxa"/>
          </w:tcPr>
          <w:p w:rsidR="00BE2996" w:rsidRPr="00BE2996" w:rsidRDefault="00BE2996" w:rsidP="00BE2996">
            <w:pPr>
              <w:jc w:val="center"/>
              <w:rPr>
                <w:sz w:val="20"/>
                <w:szCs w:val="20"/>
              </w:rPr>
            </w:pPr>
          </w:p>
        </w:tc>
        <w:tc>
          <w:tcPr>
            <w:tcW w:w="1410" w:type="dxa"/>
          </w:tcPr>
          <w:p w:rsidR="00BE2996" w:rsidRPr="00BE2996" w:rsidRDefault="00BE2996" w:rsidP="00BE2996">
            <w:pPr>
              <w:jc w:val="center"/>
              <w:rPr>
                <w:sz w:val="20"/>
                <w:szCs w:val="20"/>
              </w:rPr>
            </w:pPr>
          </w:p>
        </w:tc>
        <w:tc>
          <w:tcPr>
            <w:tcW w:w="1335" w:type="dxa"/>
          </w:tcPr>
          <w:p w:rsidR="00BE2996" w:rsidRPr="00BE2996" w:rsidRDefault="00BE2996" w:rsidP="00BE2996">
            <w:pPr>
              <w:jc w:val="center"/>
              <w:rPr>
                <w:sz w:val="20"/>
                <w:szCs w:val="20"/>
              </w:rPr>
            </w:pPr>
          </w:p>
        </w:tc>
        <w:tc>
          <w:tcPr>
            <w:tcW w:w="992" w:type="dxa"/>
          </w:tcPr>
          <w:p w:rsidR="00BE2996" w:rsidRPr="00BE2996" w:rsidRDefault="00BE2996" w:rsidP="00BE2996">
            <w:pPr>
              <w:jc w:val="center"/>
              <w:rPr>
                <w:sz w:val="20"/>
                <w:szCs w:val="20"/>
              </w:rPr>
            </w:pPr>
          </w:p>
        </w:tc>
        <w:tc>
          <w:tcPr>
            <w:tcW w:w="2478" w:type="dxa"/>
          </w:tcPr>
          <w:p w:rsidR="00BE2996" w:rsidRPr="00BE2996" w:rsidRDefault="00BE2996" w:rsidP="00BE2996">
            <w:pPr>
              <w:jc w:val="center"/>
              <w:rPr>
                <w:sz w:val="20"/>
                <w:szCs w:val="20"/>
              </w:rPr>
            </w:pPr>
          </w:p>
        </w:tc>
        <w:tc>
          <w:tcPr>
            <w:tcW w:w="1201" w:type="dxa"/>
          </w:tcPr>
          <w:p w:rsidR="00BE2996" w:rsidRPr="00BE2996" w:rsidRDefault="00BE2996" w:rsidP="00BE2996">
            <w:pPr>
              <w:jc w:val="center"/>
              <w:rPr>
                <w:sz w:val="20"/>
                <w:szCs w:val="20"/>
              </w:rPr>
            </w:pPr>
          </w:p>
        </w:tc>
        <w:tc>
          <w:tcPr>
            <w:tcW w:w="1373" w:type="dxa"/>
          </w:tcPr>
          <w:p w:rsidR="00BE2996" w:rsidRPr="00BE2996" w:rsidRDefault="00BE2996" w:rsidP="00BE2996">
            <w:pPr>
              <w:jc w:val="center"/>
              <w:rPr>
                <w:sz w:val="20"/>
                <w:szCs w:val="20"/>
              </w:rPr>
            </w:pPr>
          </w:p>
        </w:tc>
      </w:tr>
    </w:tbl>
    <w:p w:rsidR="009018FF" w:rsidRDefault="009018FF" w:rsidP="00BE2996">
      <w:pPr>
        <w:jc w:val="center"/>
        <w:rPr>
          <w:sz w:val="20"/>
          <w:szCs w:val="20"/>
        </w:rPr>
      </w:pPr>
    </w:p>
    <w:p w:rsidR="009018FF" w:rsidRDefault="009018FF"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r>
        <w:rPr>
          <w:sz w:val="20"/>
          <w:szCs w:val="20"/>
        </w:rPr>
        <w:t>_________________________________________</w:t>
      </w: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Pr="00A34845" w:rsidRDefault="00A34845" w:rsidP="00BE2996">
      <w:pPr>
        <w:jc w:val="center"/>
        <w:rPr>
          <w:b/>
          <w:sz w:val="20"/>
          <w:szCs w:val="20"/>
        </w:rPr>
      </w:pPr>
      <w:r w:rsidRPr="00A34845">
        <w:rPr>
          <w:b/>
          <w:sz w:val="20"/>
          <w:szCs w:val="20"/>
        </w:rPr>
        <w:t>ИНФОРМАЦИЯ О ДЕЯТЕЛЬНОСТИ ТОСовцев</w:t>
      </w:r>
    </w:p>
    <w:p w:rsidR="00A34845" w:rsidRPr="00A34845" w:rsidRDefault="00A34845" w:rsidP="00BE2996">
      <w:pPr>
        <w:jc w:val="center"/>
        <w:rPr>
          <w:b/>
          <w:sz w:val="20"/>
          <w:szCs w:val="20"/>
        </w:rPr>
      </w:pPr>
    </w:p>
    <w:p w:rsidR="00A34845" w:rsidRPr="00A34845" w:rsidRDefault="00A34845" w:rsidP="00BE2996">
      <w:pPr>
        <w:jc w:val="center"/>
        <w:rPr>
          <w:b/>
          <w:sz w:val="20"/>
          <w:szCs w:val="20"/>
          <w:u w:val="single"/>
        </w:rPr>
      </w:pPr>
      <w:r w:rsidRPr="00A34845">
        <w:rPr>
          <w:b/>
          <w:sz w:val="20"/>
          <w:szCs w:val="20"/>
          <w:u w:val="single"/>
        </w:rPr>
        <w:t>ТОС «ЖЕЛОМЛЯ»</w:t>
      </w:r>
    </w:p>
    <w:p w:rsidR="00A34845" w:rsidRDefault="00A34845" w:rsidP="00BE2996">
      <w:pPr>
        <w:jc w:val="center"/>
        <w:rPr>
          <w:sz w:val="20"/>
          <w:szCs w:val="20"/>
        </w:rPr>
      </w:pPr>
    </w:p>
    <w:p w:rsidR="00A34845" w:rsidRDefault="00A34845" w:rsidP="00BE2996">
      <w:pPr>
        <w:jc w:val="center"/>
        <w:rPr>
          <w:sz w:val="20"/>
          <w:szCs w:val="20"/>
        </w:rPr>
      </w:pPr>
    </w:p>
    <w:p w:rsidR="00A34845" w:rsidRPr="00A34845" w:rsidRDefault="00A34845" w:rsidP="00A34845">
      <w:pPr>
        <w:shd w:val="clear" w:color="auto" w:fill="FFFFFF"/>
        <w:jc w:val="both"/>
        <w:rPr>
          <w:sz w:val="20"/>
          <w:szCs w:val="20"/>
        </w:rPr>
      </w:pPr>
      <w:r>
        <w:rPr>
          <w:rFonts w:ascii="Arial" w:hAnsi="Arial" w:cs="Arial"/>
          <w:color w:val="483B3F"/>
          <w:sz w:val="23"/>
          <w:szCs w:val="23"/>
        </w:rPr>
        <w:t xml:space="preserve">     </w:t>
      </w:r>
      <w:r w:rsidRPr="00A34845">
        <w:rPr>
          <w:sz w:val="20"/>
          <w:szCs w:val="20"/>
        </w:rPr>
        <w:t>По итогам конференции, проведенной в феврале 2021 года ТОС «Желомля» стали претендентами на участие в реализации областной программы развития местных инициатив в 2021 году. В планах ТОСовцев было приобретение и установка детской площадки в п. Желомля.</w:t>
      </w:r>
    </w:p>
    <w:p w:rsidR="00A34845" w:rsidRPr="00A34845" w:rsidRDefault="00A34845" w:rsidP="00A34845">
      <w:pPr>
        <w:shd w:val="clear" w:color="auto" w:fill="FFFFFF"/>
        <w:spacing w:after="150"/>
        <w:jc w:val="both"/>
        <w:rPr>
          <w:sz w:val="20"/>
          <w:szCs w:val="20"/>
        </w:rPr>
      </w:pPr>
      <w:r w:rsidRPr="00A34845">
        <w:rPr>
          <w:sz w:val="20"/>
          <w:szCs w:val="20"/>
        </w:rPr>
        <w:t xml:space="preserve">     И вот этот проект реализовался. На территории п. Желомля появилась новая, красивая детская площадка.</w:t>
      </w:r>
    </w:p>
    <w:p w:rsidR="00A34845" w:rsidRPr="00A34845" w:rsidRDefault="00A34845" w:rsidP="00BE2996">
      <w:pPr>
        <w:jc w:val="center"/>
        <w:rPr>
          <w:sz w:val="20"/>
          <w:szCs w:val="20"/>
        </w:rPr>
      </w:pPr>
    </w:p>
    <w:p w:rsidR="00A34845" w:rsidRDefault="00264967" w:rsidP="00A34845">
      <w:pPr>
        <w:rPr>
          <w:sz w:val="20"/>
          <w:szCs w:val="20"/>
        </w:rPr>
      </w:pPr>
      <w:r>
        <w:rPr>
          <w:noProof/>
          <w:sz w:val="20"/>
          <w:szCs w:val="20"/>
        </w:rPr>
        <w:drawing>
          <wp:inline distT="0" distB="0" distL="0" distR="0">
            <wp:extent cx="1659890" cy="2232025"/>
            <wp:effectExtent l="0" t="0" r="0" b="0"/>
            <wp:docPr id="9" name="Рисунок 3" descr="IMG-20210616-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10616-WA00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9890" cy="2232025"/>
                    </a:xfrm>
                    <a:prstGeom prst="rect">
                      <a:avLst/>
                    </a:prstGeom>
                    <a:noFill/>
                    <a:ln>
                      <a:noFill/>
                    </a:ln>
                  </pic:spPr>
                </pic:pic>
              </a:graphicData>
            </a:graphic>
          </wp:inline>
        </w:drawing>
      </w:r>
      <w:r w:rsidR="00A34845">
        <w:rPr>
          <w:sz w:val="20"/>
          <w:szCs w:val="20"/>
        </w:rPr>
        <w:t xml:space="preserve">   </w:t>
      </w:r>
      <w:r w:rsidRPr="00D121D5">
        <w:rPr>
          <w:noProof/>
        </w:rPr>
        <w:drawing>
          <wp:inline distT="0" distB="0" distL="0" distR="0">
            <wp:extent cx="1965960" cy="1325880"/>
            <wp:effectExtent l="0" t="0" r="0" b="0"/>
            <wp:docPr id="5" name="Рисунок 1" descr="http://travkovoadm.ru/tinybrowser/images/tos/2021/05/20210708_18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ravkovoadm.ru/tinybrowser/images/tos/2021/05/20210708_18402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5960" cy="1325880"/>
                    </a:xfrm>
                    <a:prstGeom prst="rect">
                      <a:avLst/>
                    </a:prstGeom>
                    <a:noFill/>
                    <a:ln>
                      <a:noFill/>
                    </a:ln>
                  </pic:spPr>
                </pic:pic>
              </a:graphicData>
            </a:graphic>
          </wp:inline>
        </w:drawing>
      </w:r>
      <w:r w:rsidR="00A34845">
        <w:rPr>
          <w:noProof/>
        </w:rPr>
        <w:t xml:space="preserve">   </w:t>
      </w:r>
      <w:r w:rsidRPr="00D121D5">
        <w:rPr>
          <w:noProof/>
        </w:rPr>
        <w:drawing>
          <wp:inline distT="0" distB="0" distL="0" distR="0">
            <wp:extent cx="2179320" cy="1325880"/>
            <wp:effectExtent l="0" t="0" r="0" b="0"/>
            <wp:docPr id="6" name="Рисунок 2" descr="http://travkovoadm.ru/tinybrowser/images/tos/2021/05/20210708_20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ravkovoadm.ru/tinybrowser/images/tos/2021/05/20210708_2004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9320" cy="1325880"/>
                    </a:xfrm>
                    <a:prstGeom prst="rect">
                      <a:avLst/>
                    </a:prstGeom>
                    <a:noFill/>
                    <a:ln>
                      <a:noFill/>
                    </a:ln>
                  </pic:spPr>
                </pic:pic>
              </a:graphicData>
            </a:graphic>
          </wp:inline>
        </w:drawing>
      </w: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Pr="00C12FA4" w:rsidRDefault="00C12FA4" w:rsidP="00BE2996">
      <w:pPr>
        <w:jc w:val="center"/>
        <w:rPr>
          <w:b/>
          <w:sz w:val="20"/>
          <w:szCs w:val="20"/>
          <w:u w:val="single"/>
        </w:rPr>
      </w:pPr>
      <w:r w:rsidRPr="00C12FA4">
        <w:rPr>
          <w:b/>
          <w:sz w:val="20"/>
          <w:szCs w:val="20"/>
          <w:u w:val="single"/>
        </w:rPr>
        <w:t>ТОС «ТРАВКОВО»</w:t>
      </w:r>
    </w:p>
    <w:p w:rsidR="00F53B57" w:rsidRPr="00F53B57" w:rsidRDefault="00F53B57" w:rsidP="00BE2996">
      <w:pPr>
        <w:jc w:val="center"/>
        <w:rPr>
          <w:sz w:val="6"/>
          <w:szCs w:val="20"/>
        </w:rPr>
      </w:pPr>
    </w:p>
    <w:p w:rsidR="00A34845" w:rsidRDefault="00C12FA4" w:rsidP="00F91CB7">
      <w:pPr>
        <w:jc w:val="center"/>
        <w:rPr>
          <w:sz w:val="20"/>
          <w:szCs w:val="20"/>
        </w:rPr>
      </w:pPr>
      <w:r w:rsidRPr="00C12FA4">
        <w:rPr>
          <w:sz w:val="20"/>
          <w:szCs w:val="20"/>
        </w:rPr>
        <w:t>Благоустройство спортивной площадки ТОС «Травково»</w:t>
      </w:r>
    </w:p>
    <w:p w:rsidR="0086417F" w:rsidRPr="0086417F" w:rsidRDefault="0086417F" w:rsidP="00F91CB7">
      <w:pPr>
        <w:tabs>
          <w:tab w:val="left" w:pos="270"/>
        </w:tabs>
        <w:jc w:val="both"/>
        <w:rPr>
          <w:sz w:val="20"/>
          <w:szCs w:val="20"/>
        </w:rPr>
      </w:pPr>
      <w:r>
        <w:rPr>
          <w:sz w:val="20"/>
          <w:szCs w:val="20"/>
        </w:rPr>
        <w:tab/>
      </w:r>
      <w:r w:rsidR="00F91CB7">
        <w:rPr>
          <w:sz w:val="20"/>
          <w:szCs w:val="20"/>
        </w:rPr>
        <w:t xml:space="preserve"> </w:t>
      </w:r>
      <w:r w:rsidRPr="0086417F">
        <w:rPr>
          <w:sz w:val="20"/>
          <w:szCs w:val="20"/>
        </w:rPr>
        <w:t xml:space="preserve">Комфорт, чистота и красота территории сельского поселения – одна из основных целей и задач в работе Совета депутатов и Администрации сельского поселения. Эту цель с </w:t>
      </w:r>
      <w:r w:rsidR="00F91CB7">
        <w:rPr>
          <w:sz w:val="20"/>
          <w:szCs w:val="20"/>
        </w:rPr>
        <w:t xml:space="preserve">энтузиазмом поддержали жители </w:t>
      </w:r>
      <w:r w:rsidR="00F91CB7" w:rsidRPr="00F91CB7">
        <w:rPr>
          <w:sz w:val="16"/>
          <w:szCs w:val="16"/>
        </w:rPr>
        <w:t>ТОС</w:t>
      </w:r>
      <w:r w:rsidR="00F91CB7">
        <w:rPr>
          <w:sz w:val="20"/>
          <w:szCs w:val="20"/>
        </w:rPr>
        <w:t xml:space="preserve"> «Травково» </w:t>
      </w:r>
      <w:r w:rsidRPr="0086417F">
        <w:rPr>
          <w:sz w:val="20"/>
          <w:szCs w:val="20"/>
        </w:rPr>
        <w:t xml:space="preserve"> и подрастающее поколение. А одной из основных этих целей является - благоустройство спортивной площадки.</w:t>
      </w:r>
    </w:p>
    <w:p w:rsidR="0086417F" w:rsidRPr="0086417F" w:rsidRDefault="0086417F" w:rsidP="00F91CB7">
      <w:pPr>
        <w:tabs>
          <w:tab w:val="left" w:pos="270"/>
        </w:tabs>
        <w:jc w:val="both"/>
        <w:rPr>
          <w:sz w:val="20"/>
          <w:szCs w:val="20"/>
        </w:rPr>
      </w:pPr>
      <w:r>
        <w:rPr>
          <w:sz w:val="20"/>
          <w:szCs w:val="20"/>
        </w:rPr>
        <w:t xml:space="preserve">     </w:t>
      </w:r>
      <w:r w:rsidR="00F91CB7">
        <w:rPr>
          <w:sz w:val="20"/>
          <w:szCs w:val="20"/>
        </w:rPr>
        <w:t xml:space="preserve"> </w:t>
      </w:r>
      <w:r w:rsidRPr="0086417F">
        <w:rPr>
          <w:sz w:val="20"/>
          <w:szCs w:val="20"/>
        </w:rPr>
        <w:t>И вот в назначенный день и час закипела работа: выкосили траву на площадке и около нее, обновили футбольные ворота, поставили баскетбольное кольцо. Разбили клумбы и высадили цветы. Установили новые скамейки. Цветами радуги заиграли все элементы спортивной площадки.</w:t>
      </w:r>
    </w:p>
    <w:p w:rsidR="0086417F" w:rsidRPr="0086417F" w:rsidRDefault="00F91CB7" w:rsidP="00F91CB7">
      <w:pPr>
        <w:tabs>
          <w:tab w:val="left" w:pos="270"/>
        </w:tabs>
        <w:jc w:val="both"/>
        <w:rPr>
          <w:sz w:val="20"/>
          <w:szCs w:val="20"/>
        </w:rPr>
      </w:pPr>
      <w:r>
        <w:rPr>
          <w:sz w:val="20"/>
          <w:szCs w:val="20"/>
        </w:rPr>
        <w:t xml:space="preserve">     </w:t>
      </w:r>
      <w:r w:rsidR="0086417F" w:rsidRPr="0086417F">
        <w:rPr>
          <w:sz w:val="20"/>
          <w:szCs w:val="20"/>
        </w:rPr>
        <w:t>Все остались довольны проделанной работой. Ребятня с удовольствием проводит время на площадке.</w:t>
      </w:r>
    </w:p>
    <w:p w:rsidR="00A34845" w:rsidRDefault="00A34845" w:rsidP="0086417F">
      <w:pPr>
        <w:tabs>
          <w:tab w:val="left" w:pos="270"/>
        </w:tabs>
        <w:rPr>
          <w:sz w:val="20"/>
          <w:szCs w:val="20"/>
        </w:rPr>
      </w:pPr>
    </w:p>
    <w:p w:rsidR="00A34845" w:rsidRDefault="00A34845" w:rsidP="00BE2996">
      <w:pPr>
        <w:jc w:val="center"/>
        <w:rPr>
          <w:sz w:val="20"/>
          <w:szCs w:val="20"/>
        </w:rPr>
      </w:pPr>
    </w:p>
    <w:p w:rsidR="00A34845" w:rsidRDefault="00F91CB7" w:rsidP="00F91CB7">
      <w:pPr>
        <w:tabs>
          <w:tab w:val="left" w:pos="255"/>
          <w:tab w:val="left" w:pos="3150"/>
        </w:tabs>
        <w:rPr>
          <w:sz w:val="20"/>
          <w:szCs w:val="20"/>
        </w:rPr>
      </w:pPr>
      <w:r>
        <w:rPr>
          <w:sz w:val="20"/>
          <w:szCs w:val="20"/>
        </w:rPr>
        <w:tab/>
      </w:r>
      <w:r w:rsidR="00264967" w:rsidRPr="00D121D5">
        <w:rPr>
          <w:noProof/>
        </w:rPr>
        <w:drawing>
          <wp:inline distT="0" distB="0" distL="0" distR="0">
            <wp:extent cx="1554480" cy="2125980"/>
            <wp:effectExtent l="0" t="0" r="0" b="0"/>
            <wp:docPr id="7" name="Рисунок 3" descr="http://travkovoadm.ru/tinybrowser/images/tos/2021/06/03/img-202107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travkovoadm.ru/tinybrowser/images/tos/2021/06/03/img-20210730-wa00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4480" cy="2125980"/>
                    </a:xfrm>
                    <a:prstGeom prst="rect">
                      <a:avLst/>
                    </a:prstGeom>
                    <a:noFill/>
                    <a:ln>
                      <a:noFill/>
                    </a:ln>
                  </pic:spPr>
                </pic:pic>
              </a:graphicData>
            </a:graphic>
          </wp:inline>
        </w:drawing>
      </w:r>
      <w:r>
        <w:rPr>
          <w:noProof/>
        </w:rPr>
        <w:tab/>
      </w:r>
      <w:r w:rsidR="00A24D8E">
        <w:rPr>
          <w:noProof/>
        </w:rPr>
        <w:t xml:space="preserve">        </w:t>
      </w:r>
      <w:r w:rsidR="00264967" w:rsidRPr="00F91CB7">
        <w:rPr>
          <w:noProof/>
        </w:rPr>
        <w:drawing>
          <wp:inline distT="0" distB="0" distL="0" distR="0">
            <wp:extent cx="3672840" cy="2087880"/>
            <wp:effectExtent l="0" t="0" r="0" b="0"/>
            <wp:docPr id="8" name="Рисунок 8" descr="20210721_11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10721_1109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2840" cy="2087880"/>
                    </a:xfrm>
                    <a:prstGeom prst="rect">
                      <a:avLst/>
                    </a:prstGeom>
                    <a:noFill/>
                    <a:ln>
                      <a:noFill/>
                    </a:ln>
                  </pic:spPr>
                </pic:pic>
              </a:graphicData>
            </a:graphic>
          </wp:inline>
        </w:drawing>
      </w: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BE2996">
      <w:pPr>
        <w:jc w:val="center"/>
        <w:rPr>
          <w:sz w:val="20"/>
          <w:szCs w:val="20"/>
        </w:rPr>
      </w:pPr>
    </w:p>
    <w:p w:rsidR="00A34845" w:rsidRDefault="00A34845" w:rsidP="00A24D8E">
      <w:pPr>
        <w:rPr>
          <w:sz w:val="20"/>
          <w:szCs w:val="20"/>
        </w:rPr>
      </w:pPr>
    </w:p>
    <w:p w:rsidR="00A34845" w:rsidRPr="00A24D8E" w:rsidRDefault="00A24D8E" w:rsidP="003A0010">
      <w:pPr>
        <w:tabs>
          <w:tab w:val="left" w:pos="4155"/>
        </w:tabs>
        <w:jc w:val="center"/>
        <w:rPr>
          <w:b/>
          <w:noProof/>
          <w:sz w:val="20"/>
          <w:szCs w:val="20"/>
          <w:u w:val="single"/>
        </w:rPr>
      </w:pPr>
      <w:r w:rsidRPr="00A24D8E">
        <w:rPr>
          <w:b/>
          <w:noProof/>
          <w:sz w:val="20"/>
          <w:szCs w:val="20"/>
          <w:u w:val="single"/>
        </w:rPr>
        <w:lastRenderedPageBreak/>
        <w:t>ТОС «СУТОКИ»</w:t>
      </w:r>
    </w:p>
    <w:p w:rsidR="00F91CB7" w:rsidRPr="00A24D8E" w:rsidRDefault="00F91CB7" w:rsidP="00F91CB7">
      <w:pPr>
        <w:rPr>
          <w:noProof/>
          <w:sz w:val="8"/>
        </w:rPr>
      </w:pPr>
    </w:p>
    <w:p w:rsidR="00A24D8E" w:rsidRPr="00A24D8E" w:rsidRDefault="00A24D8E" w:rsidP="00A24D8E">
      <w:pPr>
        <w:tabs>
          <w:tab w:val="left" w:pos="1785"/>
        </w:tabs>
        <w:spacing w:line="276" w:lineRule="auto"/>
        <w:jc w:val="center"/>
        <w:rPr>
          <w:rFonts w:eastAsia="Calibri"/>
          <w:b/>
          <w:sz w:val="20"/>
          <w:szCs w:val="20"/>
          <w:u w:val="single"/>
          <w:lang w:eastAsia="en-US"/>
        </w:rPr>
      </w:pPr>
      <w:r w:rsidRPr="00A24D8E">
        <w:rPr>
          <w:rFonts w:eastAsia="Calibri"/>
          <w:b/>
          <w:sz w:val="20"/>
          <w:szCs w:val="20"/>
          <w:u w:val="single"/>
          <w:lang w:eastAsia="en-US"/>
        </w:rPr>
        <w:t>Субботник по благоустройству территории</w:t>
      </w:r>
    </w:p>
    <w:p w:rsidR="00A24D8E" w:rsidRPr="00A24D8E" w:rsidRDefault="00A24D8E" w:rsidP="00A24D8E">
      <w:pPr>
        <w:tabs>
          <w:tab w:val="left" w:pos="4065"/>
        </w:tabs>
        <w:spacing w:after="200"/>
        <w:rPr>
          <w:rFonts w:eastAsia="Calibri"/>
          <w:sz w:val="20"/>
          <w:szCs w:val="20"/>
          <w:lang w:eastAsia="en-US"/>
        </w:rPr>
      </w:pPr>
      <w:r w:rsidRPr="00A24D8E">
        <w:rPr>
          <w:rFonts w:eastAsia="Calibri"/>
          <w:sz w:val="20"/>
          <w:szCs w:val="20"/>
          <w:lang w:eastAsia="en-US"/>
        </w:rPr>
        <w:t xml:space="preserve"> </w:t>
      </w:r>
      <w:r>
        <w:rPr>
          <w:rFonts w:eastAsia="Calibri"/>
          <w:sz w:val="20"/>
          <w:szCs w:val="20"/>
          <w:lang w:eastAsia="en-US"/>
        </w:rPr>
        <w:t xml:space="preserve">    </w:t>
      </w:r>
      <w:r w:rsidRPr="00A24D8E">
        <w:rPr>
          <w:rFonts w:eastAsia="Calibri"/>
          <w:sz w:val="20"/>
          <w:szCs w:val="20"/>
          <w:lang w:eastAsia="en-US"/>
        </w:rPr>
        <w:t xml:space="preserve"> Жители ТОС «Сутоки» провели субботник  по благоустройству территории около часовни Богоявления Господня и около церкви Преподобного Сергия Радонежского.</w:t>
      </w:r>
    </w:p>
    <w:p w:rsidR="00A24D8E" w:rsidRDefault="00264967" w:rsidP="00A24D8E">
      <w:pPr>
        <w:rPr>
          <w:noProof/>
        </w:rPr>
      </w:pPr>
      <w:r>
        <w:rPr>
          <w:noProof/>
        </w:rPr>
        <w:drawing>
          <wp:anchor distT="0" distB="0" distL="114300" distR="114300" simplePos="0" relativeHeight="251656704" behindDoc="0" locked="0" layoutInCell="1" allowOverlap="1">
            <wp:simplePos x="0" y="0"/>
            <wp:positionH relativeFrom="column">
              <wp:posOffset>101600</wp:posOffset>
            </wp:positionH>
            <wp:positionV relativeFrom="paragraph">
              <wp:posOffset>175895</wp:posOffset>
            </wp:positionV>
            <wp:extent cx="1403985" cy="2496185"/>
            <wp:effectExtent l="0" t="0" r="0" b="0"/>
            <wp:wrapSquare wrapText="bothSides"/>
            <wp:docPr id="4" name="Рисунок 4" descr="C:\Users\Специалист\Pictures\Фото 2021 год\ТОС Сутоки\ТОС Сутоки (уборка тер. у церкви)\20210609_111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пециалист\Pictures\Фото 2021 год\ТОС Сутоки\ТОС Сутоки (уборка тер. у церкви)\20210609_11135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3985" cy="24961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1CB7" w:rsidRDefault="00A24D8E" w:rsidP="00A24D8E">
      <w:pPr>
        <w:tabs>
          <w:tab w:val="left" w:pos="2940"/>
        </w:tabs>
        <w:rPr>
          <w:noProof/>
        </w:rPr>
      </w:pPr>
      <w:r>
        <w:rPr>
          <w:noProof/>
        </w:rPr>
        <w:t xml:space="preserve">       </w:t>
      </w:r>
      <w:r w:rsidR="00C60BDF">
        <w:rPr>
          <w:noProof/>
        </w:rPr>
        <w:t xml:space="preserve">      </w:t>
      </w:r>
      <w:r w:rsidR="00264967">
        <w:rPr>
          <w:noProof/>
        </w:rPr>
        <w:drawing>
          <wp:inline distT="0" distB="0" distL="0" distR="0">
            <wp:extent cx="1407160" cy="248412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7160" cy="2484120"/>
                    </a:xfrm>
                    <a:prstGeom prst="rect">
                      <a:avLst/>
                    </a:prstGeom>
                    <a:noFill/>
                  </pic:spPr>
                </pic:pic>
              </a:graphicData>
            </a:graphic>
          </wp:inline>
        </w:drawing>
      </w:r>
      <w:r>
        <w:rPr>
          <w:noProof/>
        </w:rPr>
        <w:tab/>
        <w:t xml:space="preserve">    </w:t>
      </w:r>
      <w:r w:rsidR="00C60BDF">
        <w:rPr>
          <w:noProof/>
        </w:rPr>
        <w:t xml:space="preserve">   </w:t>
      </w:r>
      <w:r>
        <w:rPr>
          <w:noProof/>
        </w:rPr>
        <w:t xml:space="preserve"> </w:t>
      </w:r>
      <w:r w:rsidR="00C60BDF">
        <w:rPr>
          <w:noProof/>
        </w:rPr>
        <w:t xml:space="preserve"> </w:t>
      </w:r>
      <w:r>
        <w:rPr>
          <w:noProof/>
        </w:rPr>
        <w:t xml:space="preserve"> </w:t>
      </w:r>
      <w:r w:rsidR="00264967">
        <w:rPr>
          <w:noProof/>
        </w:rPr>
        <w:drawing>
          <wp:inline distT="0" distB="0" distL="0" distR="0">
            <wp:extent cx="1403985" cy="2503805"/>
            <wp:effectExtent l="0" t="0" r="0" b="0"/>
            <wp:docPr id="2" name="Рисунок 8" descr="20210609_10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10609_1016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3985" cy="2503805"/>
                    </a:xfrm>
                    <a:prstGeom prst="rect">
                      <a:avLst/>
                    </a:prstGeom>
                    <a:noFill/>
                    <a:ln>
                      <a:noFill/>
                    </a:ln>
                  </pic:spPr>
                </pic:pic>
              </a:graphicData>
            </a:graphic>
          </wp:inline>
        </w:drawing>
      </w:r>
    </w:p>
    <w:p w:rsidR="00F91CB7" w:rsidRDefault="00F91CB7" w:rsidP="00F91CB7">
      <w:pPr>
        <w:rPr>
          <w:noProof/>
        </w:rPr>
      </w:pPr>
    </w:p>
    <w:p w:rsidR="00F91CB7" w:rsidRDefault="00F91CB7" w:rsidP="00F91CB7">
      <w:pPr>
        <w:rPr>
          <w:sz w:val="20"/>
          <w:szCs w:val="20"/>
        </w:rPr>
      </w:pPr>
    </w:p>
    <w:p w:rsidR="00A34845" w:rsidRDefault="00A34845" w:rsidP="00BE2996">
      <w:pPr>
        <w:jc w:val="center"/>
        <w:rPr>
          <w:sz w:val="20"/>
          <w:szCs w:val="20"/>
        </w:rPr>
      </w:pPr>
    </w:p>
    <w:p w:rsidR="00BE2996" w:rsidRDefault="00BE2996" w:rsidP="00BE2996">
      <w:pPr>
        <w:jc w:val="center"/>
        <w:rPr>
          <w:rFonts w:eastAsia="Calibri"/>
          <w:sz w:val="20"/>
          <w:szCs w:val="20"/>
        </w:rPr>
      </w:pPr>
    </w:p>
    <w:p w:rsidR="00A24D8E" w:rsidRDefault="00A24D8E" w:rsidP="00BE2996">
      <w:pPr>
        <w:jc w:val="center"/>
        <w:rPr>
          <w:rFonts w:eastAsia="Calibri"/>
          <w:sz w:val="20"/>
          <w:szCs w:val="20"/>
        </w:rPr>
      </w:pPr>
    </w:p>
    <w:p w:rsidR="00A24D8E" w:rsidRDefault="00A24D8E" w:rsidP="00A24D8E">
      <w:pPr>
        <w:rPr>
          <w:rFonts w:eastAsia="Calibri"/>
          <w:sz w:val="20"/>
          <w:szCs w:val="20"/>
        </w:rPr>
      </w:pPr>
    </w:p>
    <w:p w:rsidR="00A24D8E" w:rsidRPr="00A24D8E" w:rsidRDefault="00A24D8E" w:rsidP="00A24D8E">
      <w:pPr>
        <w:tabs>
          <w:tab w:val="left" w:pos="1980"/>
        </w:tabs>
        <w:rPr>
          <w:rFonts w:eastAsia="Calibri"/>
          <w:sz w:val="20"/>
          <w:szCs w:val="20"/>
        </w:rPr>
      </w:pPr>
      <w:r>
        <w:rPr>
          <w:rFonts w:eastAsia="Calibri"/>
          <w:sz w:val="20"/>
          <w:szCs w:val="20"/>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9018FF" w:rsidRPr="000F789E" w:rsidTr="003B3C82">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9018FF" w:rsidRPr="000F789E" w:rsidRDefault="009018FF" w:rsidP="003B3C82">
            <w:pPr>
              <w:widowControl w:val="0"/>
              <w:autoSpaceDE w:val="0"/>
              <w:autoSpaceDN w:val="0"/>
              <w:adjustRightInd w:val="0"/>
              <w:jc w:val="center"/>
              <w:rPr>
                <w:rFonts w:eastAsia="Calibri"/>
                <w:sz w:val="16"/>
                <w:szCs w:val="16"/>
              </w:rPr>
            </w:pP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Адрес редакции издателя:</w:t>
            </w: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174449, Новгородская область</w:t>
            </w: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9018FF" w:rsidRPr="000F789E" w:rsidRDefault="009018FF" w:rsidP="003B3C82">
            <w:pPr>
              <w:widowControl w:val="0"/>
              <w:autoSpaceDE w:val="0"/>
              <w:autoSpaceDN w:val="0"/>
              <w:adjustRightInd w:val="0"/>
              <w:jc w:val="center"/>
              <w:rPr>
                <w:rFonts w:eastAsia="Calibri"/>
                <w:sz w:val="16"/>
                <w:szCs w:val="16"/>
              </w:rPr>
            </w:pP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lang w:val="en-US"/>
              </w:rPr>
              <w:t>E</w:t>
            </w:r>
            <w:r w:rsidRPr="000F789E">
              <w:rPr>
                <w:rFonts w:eastAsia="Calibri"/>
                <w:sz w:val="16"/>
                <w:szCs w:val="16"/>
              </w:rPr>
              <w:t>-</w:t>
            </w:r>
            <w:r w:rsidRPr="000F789E">
              <w:rPr>
                <w:rFonts w:eastAsia="Calibri"/>
                <w:sz w:val="16"/>
                <w:szCs w:val="16"/>
                <w:lang w:val="en-US"/>
              </w:rPr>
              <w:t>mail</w:t>
            </w:r>
            <w:r w:rsidRPr="000F789E">
              <w:rPr>
                <w:rFonts w:eastAsia="Calibri"/>
                <w:sz w:val="16"/>
                <w:szCs w:val="16"/>
              </w:rPr>
              <w:t>:</w:t>
            </w:r>
            <w:r w:rsidRPr="000F789E">
              <w:rPr>
                <w:rFonts w:eastAsia="Calibri"/>
                <w:sz w:val="16"/>
                <w:szCs w:val="16"/>
                <w:lang w:val="en-US"/>
              </w:rPr>
              <w:t>trava</w:t>
            </w:r>
            <w:r w:rsidRPr="000F789E">
              <w:rPr>
                <w:rFonts w:eastAsia="Calibri"/>
                <w:sz w:val="16"/>
                <w:szCs w:val="16"/>
              </w:rPr>
              <w:t>58@</w:t>
            </w:r>
            <w:r w:rsidRPr="000F789E">
              <w:rPr>
                <w:rFonts w:eastAsia="Calibri"/>
                <w:sz w:val="16"/>
                <w:szCs w:val="16"/>
                <w:lang w:val="en-US"/>
              </w:rPr>
              <w:t>rambler</w:t>
            </w:r>
            <w:r w:rsidRPr="000F789E">
              <w:rPr>
                <w:rFonts w:eastAsia="Calibri"/>
                <w:sz w:val="16"/>
                <w:szCs w:val="16"/>
              </w:rPr>
              <w:t>.</w:t>
            </w:r>
            <w:r w:rsidRPr="000F789E">
              <w:rPr>
                <w:rFonts w:eastAsia="Calibri"/>
                <w:sz w:val="16"/>
                <w:szCs w:val="16"/>
                <w:lang w:val="en-US"/>
              </w:rPr>
              <w:t>ru</w:t>
            </w: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Интернет-сайт:</w:t>
            </w:r>
          </w:p>
          <w:p w:rsidR="009018FF" w:rsidRPr="000F789E" w:rsidRDefault="009018FF" w:rsidP="003B3C82">
            <w:pPr>
              <w:widowControl w:val="0"/>
              <w:autoSpaceDE w:val="0"/>
              <w:autoSpaceDN w:val="0"/>
              <w:adjustRightInd w:val="0"/>
              <w:jc w:val="center"/>
              <w:rPr>
                <w:rFonts w:eastAsia="Calibri"/>
                <w:sz w:val="16"/>
                <w:szCs w:val="16"/>
              </w:rPr>
            </w:pPr>
            <w:hyperlink r:id="rId23" w:history="1">
              <w:r w:rsidRPr="000F789E">
                <w:rPr>
                  <w:rFonts w:ascii="Courier New" w:eastAsia="Calibri" w:hAnsi="Courier New"/>
                  <w:color w:val="0000FF"/>
                  <w:sz w:val="16"/>
                  <w:szCs w:val="16"/>
                  <w:u w:val="single"/>
                  <w:lang w:val="en-US"/>
                </w:rPr>
                <w:t>www</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travkovoadm</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ru</w:t>
              </w:r>
            </w:hyperlink>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Главный редактор:</w:t>
            </w: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9018FF" w:rsidRPr="000F789E" w:rsidRDefault="009018FF" w:rsidP="003B3C82">
            <w:pPr>
              <w:widowControl w:val="0"/>
              <w:autoSpaceDE w:val="0"/>
              <w:autoSpaceDN w:val="0"/>
              <w:adjustRightInd w:val="0"/>
              <w:jc w:val="center"/>
              <w:rPr>
                <w:rFonts w:eastAsia="Calibri"/>
                <w:sz w:val="16"/>
                <w:szCs w:val="16"/>
              </w:rPr>
            </w:pP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Номер газеты подписан к печати: в 16.30 час.</w:t>
            </w:r>
          </w:p>
          <w:p w:rsidR="009018FF" w:rsidRPr="000F789E" w:rsidRDefault="009018FF" w:rsidP="003B3C82">
            <w:pPr>
              <w:widowControl w:val="0"/>
              <w:tabs>
                <w:tab w:val="left" w:pos="435"/>
                <w:tab w:val="center" w:pos="1020"/>
              </w:tabs>
              <w:autoSpaceDE w:val="0"/>
              <w:autoSpaceDN w:val="0"/>
              <w:adjustRightInd w:val="0"/>
              <w:rPr>
                <w:rFonts w:eastAsia="Calibri"/>
                <w:sz w:val="16"/>
                <w:szCs w:val="16"/>
              </w:rPr>
            </w:pPr>
            <w:r>
              <w:rPr>
                <w:rFonts w:eastAsia="Calibri"/>
                <w:sz w:val="16"/>
                <w:szCs w:val="16"/>
              </w:rPr>
              <w:tab/>
              <w:t xml:space="preserve">23 сентября </w:t>
            </w:r>
            <w:r w:rsidRPr="000F789E">
              <w:rPr>
                <w:rFonts w:eastAsia="Calibri"/>
                <w:sz w:val="16"/>
                <w:szCs w:val="16"/>
              </w:rPr>
              <w:t xml:space="preserve"> 2021г.</w:t>
            </w: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9018FF" w:rsidRPr="000F789E" w:rsidRDefault="009018FF" w:rsidP="003B3C82">
            <w:pPr>
              <w:widowControl w:val="0"/>
              <w:autoSpaceDE w:val="0"/>
              <w:autoSpaceDN w:val="0"/>
              <w:adjustRightInd w:val="0"/>
              <w:jc w:val="center"/>
              <w:rPr>
                <w:rFonts w:eastAsia="Calibri"/>
                <w:sz w:val="16"/>
                <w:szCs w:val="16"/>
              </w:rPr>
            </w:pPr>
          </w:p>
          <w:p w:rsidR="009018FF" w:rsidRPr="000F789E" w:rsidRDefault="009018FF" w:rsidP="003B3C82">
            <w:pPr>
              <w:widowControl w:val="0"/>
              <w:autoSpaceDE w:val="0"/>
              <w:autoSpaceDN w:val="0"/>
              <w:adjustRightInd w:val="0"/>
              <w:jc w:val="center"/>
              <w:rPr>
                <w:rFonts w:eastAsia="Calibri"/>
                <w:sz w:val="16"/>
                <w:szCs w:val="16"/>
              </w:rPr>
            </w:pPr>
            <w:r w:rsidRPr="000F789E">
              <w:rPr>
                <w:rFonts w:eastAsia="Calibri"/>
                <w:sz w:val="16"/>
                <w:szCs w:val="16"/>
              </w:rPr>
              <w:t>Бюллетень распространяется на безвозмездной основе</w:t>
            </w:r>
          </w:p>
        </w:tc>
      </w:tr>
    </w:tbl>
    <w:p w:rsidR="00160626" w:rsidRDefault="00160626" w:rsidP="00BE2996">
      <w:pPr>
        <w:tabs>
          <w:tab w:val="left" w:pos="4050"/>
        </w:tabs>
        <w:rPr>
          <w:sz w:val="20"/>
          <w:szCs w:val="20"/>
        </w:rPr>
      </w:pPr>
    </w:p>
    <w:p w:rsidR="009018FF" w:rsidRDefault="009018FF" w:rsidP="00BE2996">
      <w:pPr>
        <w:tabs>
          <w:tab w:val="left" w:pos="4050"/>
        </w:tabs>
        <w:rPr>
          <w:sz w:val="20"/>
          <w:szCs w:val="20"/>
        </w:rPr>
      </w:pPr>
    </w:p>
    <w:p w:rsidR="009018FF" w:rsidRPr="00BE2996" w:rsidRDefault="009018FF" w:rsidP="00BE2996">
      <w:pPr>
        <w:tabs>
          <w:tab w:val="left" w:pos="4050"/>
        </w:tabs>
        <w:rPr>
          <w:sz w:val="20"/>
          <w:szCs w:val="20"/>
        </w:rPr>
      </w:pPr>
    </w:p>
    <w:sectPr w:rsidR="009018FF" w:rsidRPr="00BE2996" w:rsidSect="00E57382">
      <w:headerReference w:type="even" r:id="rId24"/>
      <w:headerReference w:type="default" r:id="rId25"/>
      <w:pgSz w:w="11906" w:h="16838"/>
      <w:pgMar w:top="1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69D" w:rsidRDefault="00E9469D">
      <w:r>
        <w:separator/>
      </w:r>
    </w:p>
  </w:endnote>
  <w:endnote w:type="continuationSeparator" w:id="0">
    <w:p w:rsidR="00E9469D" w:rsidRDefault="00E94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69D" w:rsidRDefault="00E9469D">
      <w:r>
        <w:separator/>
      </w:r>
    </w:p>
  </w:footnote>
  <w:footnote w:type="continuationSeparator" w:id="0">
    <w:p w:rsidR="00E9469D" w:rsidRDefault="00E94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0B" w:rsidRDefault="0001720B"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1720B" w:rsidRDefault="0001720B" w:rsidP="007F0E0E">
    <w:pPr>
      <w:pStyle w:val="a3"/>
      <w:ind w:right="360"/>
    </w:pPr>
  </w:p>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p w:rsidR="0001720B" w:rsidRDefault="000172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0B" w:rsidRPr="007F0E0E" w:rsidRDefault="0001720B"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264967">
      <w:rPr>
        <w:rStyle w:val="a5"/>
        <w:b/>
        <w:noProof/>
      </w:rPr>
      <w:t>1</w:t>
    </w:r>
    <w:r w:rsidRPr="007F0E0E">
      <w:rPr>
        <w:rStyle w:val="a5"/>
        <w:b/>
      </w:rPr>
      <w:fldChar w:fldCharType="end"/>
    </w:r>
  </w:p>
  <w:p w:rsidR="0001720B" w:rsidRPr="001A591C" w:rsidRDefault="0001720B" w:rsidP="001A591C">
    <w:pPr>
      <w:pStyle w:val="a3"/>
      <w:ind w:right="360"/>
      <w:rPr>
        <w:b/>
      </w:rPr>
    </w:pPr>
    <w:r>
      <w:rPr>
        <w:b/>
      </w:rPr>
      <w:t xml:space="preserve">  Официальный ве</w:t>
    </w:r>
    <w:r w:rsidR="00DE38CB">
      <w:rPr>
        <w:b/>
      </w:rPr>
      <w:t xml:space="preserve">стник   </w:t>
    </w:r>
    <w:r w:rsidR="00142B3C">
      <w:rPr>
        <w:b/>
      </w:rPr>
      <w:t xml:space="preserve">24 </w:t>
    </w:r>
    <w:r w:rsidR="00DE38CB">
      <w:rPr>
        <w:b/>
      </w:rPr>
      <w:t xml:space="preserve"> сентября   2021г. № 23</w:t>
    </w:r>
  </w:p>
  <w:p w:rsidR="0001720B" w:rsidRDefault="000172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5332"/>
    <w:multiLevelType w:val="hybridMultilevel"/>
    <w:tmpl w:val="32DC98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4F7276"/>
    <w:multiLevelType w:val="hybridMultilevel"/>
    <w:tmpl w:val="35E87CEA"/>
    <w:lvl w:ilvl="0" w:tplc="D9B232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1036E83"/>
    <w:multiLevelType w:val="hybridMultilevel"/>
    <w:tmpl w:val="0B9EE6E4"/>
    <w:lvl w:ilvl="0" w:tplc="1AE2B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6987A56"/>
    <w:multiLevelType w:val="hybridMultilevel"/>
    <w:tmpl w:val="047C4884"/>
    <w:lvl w:ilvl="0" w:tplc="319A3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A543AC0"/>
    <w:multiLevelType w:val="hybridMultilevel"/>
    <w:tmpl w:val="8AD8EA10"/>
    <w:lvl w:ilvl="0" w:tplc="E91C83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1720B"/>
    <w:rsid w:val="00021B3E"/>
    <w:rsid w:val="00054A83"/>
    <w:rsid w:val="00071C64"/>
    <w:rsid w:val="00073656"/>
    <w:rsid w:val="00092491"/>
    <w:rsid w:val="000B66FE"/>
    <w:rsid w:val="000D07AB"/>
    <w:rsid w:val="000D3DAC"/>
    <w:rsid w:val="000F1215"/>
    <w:rsid w:val="000F789E"/>
    <w:rsid w:val="0010222B"/>
    <w:rsid w:val="00117F3D"/>
    <w:rsid w:val="00142B3C"/>
    <w:rsid w:val="00144402"/>
    <w:rsid w:val="001572FC"/>
    <w:rsid w:val="00160626"/>
    <w:rsid w:val="00177AA5"/>
    <w:rsid w:val="001A1E9D"/>
    <w:rsid w:val="001A591C"/>
    <w:rsid w:val="001B3595"/>
    <w:rsid w:val="001D12E8"/>
    <w:rsid w:val="001F3782"/>
    <w:rsid w:val="002249BC"/>
    <w:rsid w:val="00225821"/>
    <w:rsid w:val="002510E3"/>
    <w:rsid w:val="00252997"/>
    <w:rsid w:val="00264967"/>
    <w:rsid w:val="00276C14"/>
    <w:rsid w:val="00292303"/>
    <w:rsid w:val="00297E35"/>
    <w:rsid w:val="002A43F1"/>
    <w:rsid w:val="002A499A"/>
    <w:rsid w:val="002B12FC"/>
    <w:rsid w:val="002B4A16"/>
    <w:rsid w:val="002D2C91"/>
    <w:rsid w:val="002D7C05"/>
    <w:rsid w:val="002E7675"/>
    <w:rsid w:val="002F0092"/>
    <w:rsid w:val="0031355A"/>
    <w:rsid w:val="00316DDD"/>
    <w:rsid w:val="00317E6E"/>
    <w:rsid w:val="00335E2D"/>
    <w:rsid w:val="00344AE9"/>
    <w:rsid w:val="0035721D"/>
    <w:rsid w:val="003959EE"/>
    <w:rsid w:val="003A0010"/>
    <w:rsid w:val="003B3C82"/>
    <w:rsid w:val="003C1C99"/>
    <w:rsid w:val="003D10E5"/>
    <w:rsid w:val="003F1159"/>
    <w:rsid w:val="0040734F"/>
    <w:rsid w:val="004156DA"/>
    <w:rsid w:val="004246D5"/>
    <w:rsid w:val="00455BC7"/>
    <w:rsid w:val="00472A80"/>
    <w:rsid w:val="00475884"/>
    <w:rsid w:val="004758C4"/>
    <w:rsid w:val="00476918"/>
    <w:rsid w:val="00483F2B"/>
    <w:rsid w:val="00486A66"/>
    <w:rsid w:val="00497B0E"/>
    <w:rsid w:val="004B080A"/>
    <w:rsid w:val="004B7B4D"/>
    <w:rsid w:val="004C698E"/>
    <w:rsid w:val="004F07DB"/>
    <w:rsid w:val="00514555"/>
    <w:rsid w:val="005325AC"/>
    <w:rsid w:val="00556573"/>
    <w:rsid w:val="005624DE"/>
    <w:rsid w:val="005804CB"/>
    <w:rsid w:val="005947DF"/>
    <w:rsid w:val="005B3833"/>
    <w:rsid w:val="005E0F3A"/>
    <w:rsid w:val="005E136E"/>
    <w:rsid w:val="005E228E"/>
    <w:rsid w:val="005E779D"/>
    <w:rsid w:val="00633573"/>
    <w:rsid w:val="00647DED"/>
    <w:rsid w:val="00664498"/>
    <w:rsid w:val="006860BD"/>
    <w:rsid w:val="006E4224"/>
    <w:rsid w:val="006F5B40"/>
    <w:rsid w:val="00705AA4"/>
    <w:rsid w:val="007149BB"/>
    <w:rsid w:val="00715172"/>
    <w:rsid w:val="00726970"/>
    <w:rsid w:val="007313BB"/>
    <w:rsid w:val="007344EF"/>
    <w:rsid w:val="0074298C"/>
    <w:rsid w:val="007457BB"/>
    <w:rsid w:val="00795763"/>
    <w:rsid w:val="007A62E7"/>
    <w:rsid w:val="007A6ACD"/>
    <w:rsid w:val="007B1287"/>
    <w:rsid w:val="007B1403"/>
    <w:rsid w:val="007C1566"/>
    <w:rsid w:val="007D2977"/>
    <w:rsid w:val="007E3D4E"/>
    <w:rsid w:val="007F0E0E"/>
    <w:rsid w:val="007F522A"/>
    <w:rsid w:val="00802FFD"/>
    <w:rsid w:val="00830961"/>
    <w:rsid w:val="00847DAC"/>
    <w:rsid w:val="00851A65"/>
    <w:rsid w:val="0085490C"/>
    <w:rsid w:val="00861F79"/>
    <w:rsid w:val="0086417F"/>
    <w:rsid w:val="00897E4D"/>
    <w:rsid w:val="008B19C6"/>
    <w:rsid w:val="008D2BA7"/>
    <w:rsid w:val="008F2397"/>
    <w:rsid w:val="008F574E"/>
    <w:rsid w:val="009018FF"/>
    <w:rsid w:val="00924B71"/>
    <w:rsid w:val="00946141"/>
    <w:rsid w:val="00965CE5"/>
    <w:rsid w:val="00975CD2"/>
    <w:rsid w:val="009920E0"/>
    <w:rsid w:val="009A18B4"/>
    <w:rsid w:val="009A5562"/>
    <w:rsid w:val="009B6126"/>
    <w:rsid w:val="009C2F88"/>
    <w:rsid w:val="009D1FE3"/>
    <w:rsid w:val="009E2E36"/>
    <w:rsid w:val="009F2235"/>
    <w:rsid w:val="009F398A"/>
    <w:rsid w:val="00A04449"/>
    <w:rsid w:val="00A05413"/>
    <w:rsid w:val="00A07F94"/>
    <w:rsid w:val="00A24D8E"/>
    <w:rsid w:val="00A34845"/>
    <w:rsid w:val="00A34F93"/>
    <w:rsid w:val="00A61F37"/>
    <w:rsid w:val="00A6240B"/>
    <w:rsid w:val="00A93944"/>
    <w:rsid w:val="00A93FD0"/>
    <w:rsid w:val="00AA196C"/>
    <w:rsid w:val="00AA76C9"/>
    <w:rsid w:val="00AB71DD"/>
    <w:rsid w:val="00AB76A6"/>
    <w:rsid w:val="00AC0BCC"/>
    <w:rsid w:val="00AE1506"/>
    <w:rsid w:val="00AE5058"/>
    <w:rsid w:val="00B2181C"/>
    <w:rsid w:val="00B36EE8"/>
    <w:rsid w:val="00B81C58"/>
    <w:rsid w:val="00B941F1"/>
    <w:rsid w:val="00B94D06"/>
    <w:rsid w:val="00BA2205"/>
    <w:rsid w:val="00BC0768"/>
    <w:rsid w:val="00BC310D"/>
    <w:rsid w:val="00BC40CE"/>
    <w:rsid w:val="00BD440D"/>
    <w:rsid w:val="00BD5727"/>
    <w:rsid w:val="00BD7422"/>
    <w:rsid w:val="00BE2996"/>
    <w:rsid w:val="00BF3028"/>
    <w:rsid w:val="00BF5774"/>
    <w:rsid w:val="00C0734D"/>
    <w:rsid w:val="00C12FA4"/>
    <w:rsid w:val="00C60BDF"/>
    <w:rsid w:val="00C6616B"/>
    <w:rsid w:val="00C803A2"/>
    <w:rsid w:val="00C80408"/>
    <w:rsid w:val="00C85D9A"/>
    <w:rsid w:val="00C91CB8"/>
    <w:rsid w:val="00C95100"/>
    <w:rsid w:val="00CB0C54"/>
    <w:rsid w:val="00CB1B39"/>
    <w:rsid w:val="00CC12F5"/>
    <w:rsid w:val="00CD497D"/>
    <w:rsid w:val="00CD4AC1"/>
    <w:rsid w:val="00CD6CFF"/>
    <w:rsid w:val="00CE3DB0"/>
    <w:rsid w:val="00CF7B26"/>
    <w:rsid w:val="00D02CFA"/>
    <w:rsid w:val="00D23808"/>
    <w:rsid w:val="00D45278"/>
    <w:rsid w:val="00D56FA0"/>
    <w:rsid w:val="00D62A6F"/>
    <w:rsid w:val="00D67874"/>
    <w:rsid w:val="00D70B28"/>
    <w:rsid w:val="00D763CA"/>
    <w:rsid w:val="00D810B5"/>
    <w:rsid w:val="00D9109A"/>
    <w:rsid w:val="00D967A7"/>
    <w:rsid w:val="00DA548B"/>
    <w:rsid w:val="00DA7A98"/>
    <w:rsid w:val="00DB7CE7"/>
    <w:rsid w:val="00DC05E4"/>
    <w:rsid w:val="00DC79AF"/>
    <w:rsid w:val="00DE1617"/>
    <w:rsid w:val="00DE1EF1"/>
    <w:rsid w:val="00DE38CB"/>
    <w:rsid w:val="00DE39CC"/>
    <w:rsid w:val="00E120BD"/>
    <w:rsid w:val="00E42D16"/>
    <w:rsid w:val="00E45F88"/>
    <w:rsid w:val="00E474BA"/>
    <w:rsid w:val="00E52DA1"/>
    <w:rsid w:val="00E57382"/>
    <w:rsid w:val="00E63BB0"/>
    <w:rsid w:val="00E9469D"/>
    <w:rsid w:val="00EB6368"/>
    <w:rsid w:val="00EC415C"/>
    <w:rsid w:val="00EC4B02"/>
    <w:rsid w:val="00EF4110"/>
    <w:rsid w:val="00EF51A2"/>
    <w:rsid w:val="00F1410B"/>
    <w:rsid w:val="00F24274"/>
    <w:rsid w:val="00F3270E"/>
    <w:rsid w:val="00F32C64"/>
    <w:rsid w:val="00F405C3"/>
    <w:rsid w:val="00F4283A"/>
    <w:rsid w:val="00F53B57"/>
    <w:rsid w:val="00F559E7"/>
    <w:rsid w:val="00F573A2"/>
    <w:rsid w:val="00F61738"/>
    <w:rsid w:val="00F75802"/>
    <w:rsid w:val="00F76A88"/>
    <w:rsid w:val="00F844F7"/>
    <w:rsid w:val="00F91CB7"/>
    <w:rsid w:val="00F938B8"/>
    <w:rsid w:val="00FA447F"/>
    <w:rsid w:val="00FA47C0"/>
    <w:rsid w:val="00FB535B"/>
    <w:rsid w:val="00FC4060"/>
    <w:rsid w:val="00FC5BF3"/>
    <w:rsid w:val="00FC6882"/>
    <w:rsid w:val="00FD6E2F"/>
    <w:rsid w:val="00FD78DE"/>
    <w:rsid w:val="00FE3B24"/>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27F8E59-417A-4354-92D8-A7509D2D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E57382"/>
    <w:pPr>
      <w:keepNext/>
      <w:widowControl w:val="0"/>
      <w:spacing w:before="180" w:line="240" w:lineRule="exact"/>
      <w:outlineLvl w:val="0"/>
    </w:pPr>
    <w:rPr>
      <w:b/>
      <w:sz w:val="28"/>
      <w:szCs w:val="20"/>
    </w:rPr>
  </w:style>
  <w:style w:type="paragraph" w:styleId="2">
    <w:name w:val="heading 2"/>
    <w:basedOn w:val="a"/>
    <w:next w:val="a"/>
    <w:link w:val="20"/>
    <w:qFormat/>
    <w:rsid w:val="00E57382"/>
    <w:pPr>
      <w:keepNext/>
      <w:tabs>
        <w:tab w:val="left" w:pos="2338"/>
        <w:tab w:val="left" w:pos="5740"/>
      </w:tabs>
      <w:spacing w:before="120"/>
      <w:jc w:val="center"/>
      <w:outlineLvl w:val="1"/>
    </w:pPr>
    <w:rPr>
      <w:b/>
      <w:sz w:val="32"/>
    </w:rPr>
  </w:style>
  <w:style w:type="paragraph" w:styleId="3">
    <w:name w:val="heading 3"/>
    <w:basedOn w:val="a"/>
    <w:next w:val="a"/>
    <w:link w:val="30"/>
    <w:qFormat/>
    <w:rsid w:val="00E57382"/>
    <w:pPr>
      <w:keepNext/>
      <w:spacing w:before="120" w:line="240" w:lineRule="exact"/>
      <w:outlineLvl w:val="2"/>
    </w:pPr>
    <w:rPr>
      <w:snapToGrid w:val="0"/>
      <w:color w:val="000000"/>
      <w:sz w:val="28"/>
    </w:rPr>
  </w:style>
  <w:style w:type="paragraph" w:styleId="4">
    <w:name w:val="heading 4"/>
    <w:basedOn w:val="a"/>
    <w:next w:val="a"/>
    <w:link w:val="40"/>
    <w:qFormat/>
    <w:rsid w:val="00E57382"/>
    <w:pPr>
      <w:keepNext/>
      <w:widowControl w:val="0"/>
      <w:ind w:firstLine="851"/>
      <w:outlineLvl w:val="3"/>
    </w:pPr>
    <w:rPr>
      <w:b/>
      <w:sz w:val="28"/>
      <w:szCs w:val="20"/>
    </w:rPr>
  </w:style>
  <w:style w:type="paragraph" w:styleId="5">
    <w:name w:val="heading 5"/>
    <w:basedOn w:val="a"/>
    <w:next w:val="a"/>
    <w:link w:val="50"/>
    <w:qFormat/>
    <w:rsid w:val="00E57382"/>
    <w:pPr>
      <w:keepNext/>
      <w:widowControl w:val="0"/>
      <w:spacing w:before="100" w:line="240" w:lineRule="exact"/>
      <w:outlineLvl w:val="4"/>
    </w:pPr>
    <w:rPr>
      <w:b/>
      <w:color w:val="FF6600"/>
      <w:sz w:val="28"/>
      <w:szCs w:val="20"/>
    </w:rPr>
  </w:style>
  <w:style w:type="paragraph" w:styleId="6">
    <w:name w:val="heading 6"/>
    <w:basedOn w:val="a"/>
    <w:next w:val="a"/>
    <w:link w:val="60"/>
    <w:qFormat/>
    <w:rsid w:val="00E57382"/>
    <w:pPr>
      <w:keepNext/>
      <w:widowControl w:val="0"/>
      <w:spacing w:before="100" w:line="240" w:lineRule="exact"/>
      <w:outlineLvl w:val="5"/>
    </w:pPr>
    <w:rPr>
      <w:color w:val="FF6600"/>
      <w:sz w:val="28"/>
      <w:szCs w:val="20"/>
    </w:rPr>
  </w:style>
  <w:style w:type="paragraph" w:styleId="7">
    <w:name w:val="heading 7"/>
    <w:basedOn w:val="a"/>
    <w:next w:val="a"/>
    <w:link w:val="70"/>
    <w:qFormat/>
    <w:rsid w:val="00E57382"/>
    <w:pPr>
      <w:keepNext/>
      <w:spacing w:before="120" w:line="240" w:lineRule="exact"/>
      <w:outlineLvl w:val="6"/>
    </w:pPr>
    <w:rPr>
      <w:b/>
      <w:snapToGrid w:val="0"/>
      <w:color w:val="000000"/>
      <w:sz w:val="28"/>
    </w:rPr>
  </w:style>
  <w:style w:type="paragraph" w:styleId="8">
    <w:name w:val="heading 8"/>
    <w:basedOn w:val="a"/>
    <w:next w:val="a"/>
    <w:link w:val="80"/>
    <w:qFormat/>
    <w:rsid w:val="00E57382"/>
    <w:pPr>
      <w:keepNext/>
      <w:spacing w:line="360" w:lineRule="atLeast"/>
      <w:ind w:firstLine="851"/>
      <w:jc w:val="both"/>
      <w:outlineLvl w:val="7"/>
    </w:pPr>
    <w:rPr>
      <w:b/>
      <w:color w:val="FF0000"/>
      <w:sz w:val="28"/>
    </w:rPr>
  </w:style>
  <w:style w:type="paragraph" w:styleId="9">
    <w:name w:val="heading 9"/>
    <w:basedOn w:val="a"/>
    <w:next w:val="a"/>
    <w:link w:val="90"/>
    <w:qFormat/>
    <w:rsid w:val="00E57382"/>
    <w:pPr>
      <w:keepNext/>
      <w:spacing w:line="360" w:lineRule="atLeast"/>
      <w:ind w:firstLine="851"/>
      <w:jc w:val="both"/>
      <w:outlineLvl w:val="8"/>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rsid w:val="007F0E0E"/>
    <w:pPr>
      <w:tabs>
        <w:tab w:val="center" w:pos="4677"/>
        <w:tab w:val="right" w:pos="9355"/>
      </w:tabs>
    </w:pPr>
  </w:style>
  <w:style w:type="character" w:styleId="a5">
    <w:name w:val="page number"/>
    <w:basedOn w:val="a0"/>
    <w:rsid w:val="007F0E0E"/>
  </w:style>
  <w:style w:type="paragraph" w:styleId="a6">
    <w:name w:val="footer"/>
    <w:basedOn w:val="a"/>
    <w:link w:val="a7"/>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rsid w:val="00CF7B26"/>
    <w:rPr>
      <w:sz w:val="24"/>
      <w:szCs w:val="24"/>
    </w:rPr>
  </w:style>
  <w:style w:type="character" w:customStyle="1" w:styleId="a7">
    <w:name w:val="Нижний колонтитул Знак"/>
    <w:link w:val="a6"/>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uiPriority w:val="99"/>
    <w:rsid w:val="007A6ACD"/>
    <w:rPr>
      <w:color w:val="0000FF"/>
      <w:u w:val="single"/>
    </w:rPr>
  </w:style>
  <w:style w:type="paragraph" w:customStyle="1" w:styleId="ConsPlusTitle">
    <w:name w:val="ConsPlusTitle"/>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rsid w:val="00475884"/>
    <w:pPr>
      <w:widowControl w:val="0"/>
      <w:suppressAutoHyphens/>
      <w:autoSpaceDE w:val="0"/>
    </w:pPr>
    <w:rPr>
      <w:rFonts w:ascii="Courier New" w:eastAsia="Arial" w:hAnsi="Courier New" w:cs="Courier New"/>
      <w:lang w:eastAsia="ar-SA"/>
    </w:rPr>
  </w:style>
  <w:style w:type="numbering" w:customStyle="1" w:styleId="11">
    <w:name w:val="Нет списка1"/>
    <w:next w:val="a2"/>
    <w:semiHidden/>
    <w:unhideWhenUsed/>
    <w:rsid w:val="00177AA5"/>
  </w:style>
  <w:style w:type="paragraph" w:styleId="ab">
    <w:name w:val="Balloon Text"/>
    <w:basedOn w:val="a"/>
    <w:link w:val="ac"/>
    <w:rsid w:val="00177AA5"/>
    <w:rPr>
      <w:rFonts w:ascii="Tahoma" w:hAnsi="Tahoma" w:cs="Tahoma"/>
      <w:sz w:val="16"/>
      <w:szCs w:val="16"/>
    </w:rPr>
  </w:style>
  <w:style w:type="character" w:customStyle="1" w:styleId="ac">
    <w:name w:val="Текст выноски Знак"/>
    <w:link w:val="ab"/>
    <w:rsid w:val="00177AA5"/>
    <w:rPr>
      <w:rFonts w:ascii="Tahoma" w:hAnsi="Tahoma" w:cs="Tahoma"/>
      <w:sz w:val="16"/>
      <w:szCs w:val="16"/>
    </w:rPr>
  </w:style>
  <w:style w:type="paragraph" w:customStyle="1" w:styleId="Style17">
    <w:name w:val="Style17"/>
    <w:basedOn w:val="a"/>
    <w:rsid w:val="00177AA5"/>
    <w:pPr>
      <w:widowControl w:val="0"/>
      <w:autoSpaceDE w:val="0"/>
      <w:autoSpaceDN w:val="0"/>
      <w:adjustRightInd w:val="0"/>
      <w:spacing w:line="322" w:lineRule="exact"/>
      <w:ind w:firstLine="557"/>
    </w:pPr>
  </w:style>
  <w:style w:type="paragraph" w:customStyle="1" w:styleId="Style18">
    <w:name w:val="Style18"/>
    <w:basedOn w:val="a"/>
    <w:rsid w:val="00177AA5"/>
    <w:pPr>
      <w:widowControl w:val="0"/>
      <w:autoSpaceDE w:val="0"/>
      <w:autoSpaceDN w:val="0"/>
      <w:adjustRightInd w:val="0"/>
      <w:spacing w:line="326" w:lineRule="exact"/>
      <w:ind w:hanging="336"/>
      <w:jc w:val="both"/>
    </w:pPr>
  </w:style>
  <w:style w:type="paragraph" w:customStyle="1" w:styleId="Style19">
    <w:name w:val="Style19"/>
    <w:basedOn w:val="a"/>
    <w:rsid w:val="00177AA5"/>
    <w:pPr>
      <w:widowControl w:val="0"/>
      <w:autoSpaceDE w:val="0"/>
      <w:autoSpaceDN w:val="0"/>
      <w:adjustRightInd w:val="0"/>
    </w:pPr>
  </w:style>
  <w:style w:type="paragraph" w:customStyle="1" w:styleId="Style20">
    <w:name w:val="Style20"/>
    <w:basedOn w:val="a"/>
    <w:rsid w:val="00177AA5"/>
    <w:pPr>
      <w:widowControl w:val="0"/>
      <w:autoSpaceDE w:val="0"/>
      <w:autoSpaceDN w:val="0"/>
      <w:adjustRightInd w:val="0"/>
      <w:spacing w:line="331" w:lineRule="exact"/>
      <w:jc w:val="both"/>
    </w:pPr>
  </w:style>
  <w:style w:type="character" w:customStyle="1" w:styleId="FontStyle28">
    <w:name w:val="Font Style28"/>
    <w:rsid w:val="00177AA5"/>
    <w:rPr>
      <w:rFonts w:ascii="Times New Roman" w:hAnsi="Times New Roman" w:cs="Times New Roman"/>
      <w:sz w:val="26"/>
      <w:szCs w:val="26"/>
    </w:rPr>
  </w:style>
  <w:style w:type="character" w:styleId="ad">
    <w:name w:val="Strong"/>
    <w:qFormat/>
    <w:rsid w:val="00177AA5"/>
    <w:rPr>
      <w:b/>
      <w:bCs/>
    </w:rPr>
  </w:style>
  <w:style w:type="character" w:customStyle="1" w:styleId="apple-converted-space">
    <w:name w:val="apple-converted-space"/>
    <w:rsid w:val="00177AA5"/>
  </w:style>
  <w:style w:type="paragraph" w:styleId="ae">
    <w:name w:val="Body Text"/>
    <w:aliases w:val=" Знак3,Знак3"/>
    <w:basedOn w:val="a"/>
    <w:link w:val="af"/>
    <w:rsid w:val="00177AA5"/>
    <w:pPr>
      <w:spacing w:line="360" w:lineRule="auto"/>
      <w:jc w:val="both"/>
    </w:pPr>
  </w:style>
  <w:style w:type="character" w:customStyle="1" w:styleId="af">
    <w:name w:val="Основной текст Знак"/>
    <w:aliases w:val=" Знак3 Знак,Знак3 Знак"/>
    <w:link w:val="ae"/>
    <w:rsid w:val="00177AA5"/>
    <w:rPr>
      <w:sz w:val="24"/>
      <w:szCs w:val="24"/>
    </w:rPr>
  </w:style>
  <w:style w:type="character" w:customStyle="1" w:styleId="10">
    <w:name w:val="Заголовок 1 Знак"/>
    <w:link w:val="1"/>
    <w:rsid w:val="00E57382"/>
    <w:rPr>
      <w:b/>
      <w:sz w:val="28"/>
    </w:rPr>
  </w:style>
  <w:style w:type="character" w:customStyle="1" w:styleId="20">
    <w:name w:val="Заголовок 2 Знак"/>
    <w:link w:val="2"/>
    <w:rsid w:val="00E57382"/>
    <w:rPr>
      <w:b/>
      <w:sz w:val="32"/>
      <w:szCs w:val="24"/>
    </w:rPr>
  </w:style>
  <w:style w:type="character" w:customStyle="1" w:styleId="30">
    <w:name w:val="Заголовок 3 Знак"/>
    <w:link w:val="3"/>
    <w:rsid w:val="00E57382"/>
    <w:rPr>
      <w:snapToGrid w:val="0"/>
      <w:color w:val="000000"/>
      <w:sz w:val="28"/>
      <w:szCs w:val="24"/>
    </w:rPr>
  </w:style>
  <w:style w:type="character" w:customStyle="1" w:styleId="40">
    <w:name w:val="Заголовок 4 Знак"/>
    <w:link w:val="4"/>
    <w:rsid w:val="00E57382"/>
    <w:rPr>
      <w:b/>
      <w:sz w:val="28"/>
    </w:rPr>
  </w:style>
  <w:style w:type="character" w:customStyle="1" w:styleId="50">
    <w:name w:val="Заголовок 5 Знак"/>
    <w:link w:val="5"/>
    <w:rsid w:val="00E57382"/>
    <w:rPr>
      <w:b/>
      <w:color w:val="FF6600"/>
      <w:sz w:val="28"/>
    </w:rPr>
  </w:style>
  <w:style w:type="character" w:customStyle="1" w:styleId="60">
    <w:name w:val="Заголовок 6 Знак"/>
    <w:link w:val="6"/>
    <w:rsid w:val="00E57382"/>
    <w:rPr>
      <w:color w:val="FF6600"/>
      <w:sz w:val="28"/>
    </w:rPr>
  </w:style>
  <w:style w:type="character" w:customStyle="1" w:styleId="70">
    <w:name w:val="Заголовок 7 Знак"/>
    <w:link w:val="7"/>
    <w:rsid w:val="00E57382"/>
    <w:rPr>
      <w:b/>
      <w:snapToGrid w:val="0"/>
      <w:color w:val="000000"/>
      <w:sz w:val="28"/>
      <w:szCs w:val="24"/>
    </w:rPr>
  </w:style>
  <w:style w:type="character" w:customStyle="1" w:styleId="80">
    <w:name w:val="Заголовок 8 Знак"/>
    <w:link w:val="8"/>
    <w:rsid w:val="00E57382"/>
    <w:rPr>
      <w:b/>
      <w:color w:val="FF0000"/>
      <w:sz w:val="28"/>
      <w:szCs w:val="24"/>
    </w:rPr>
  </w:style>
  <w:style w:type="character" w:customStyle="1" w:styleId="90">
    <w:name w:val="Заголовок 9 Знак"/>
    <w:link w:val="9"/>
    <w:rsid w:val="00E57382"/>
    <w:rPr>
      <w:b/>
      <w:sz w:val="28"/>
      <w:szCs w:val="24"/>
    </w:rPr>
  </w:style>
  <w:style w:type="paragraph" w:styleId="21">
    <w:name w:val="Body Text Indent 2"/>
    <w:basedOn w:val="a"/>
    <w:link w:val="22"/>
    <w:rsid w:val="00E57382"/>
    <w:pPr>
      <w:widowControl w:val="0"/>
      <w:spacing w:line="360" w:lineRule="auto"/>
      <w:ind w:firstLine="851"/>
      <w:jc w:val="both"/>
    </w:pPr>
    <w:rPr>
      <w:sz w:val="28"/>
      <w:szCs w:val="20"/>
    </w:rPr>
  </w:style>
  <w:style w:type="character" w:customStyle="1" w:styleId="22">
    <w:name w:val="Основной текст с отступом 2 Знак"/>
    <w:link w:val="21"/>
    <w:rsid w:val="00E57382"/>
    <w:rPr>
      <w:sz w:val="28"/>
    </w:rPr>
  </w:style>
  <w:style w:type="paragraph" w:customStyle="1" w:styleId="12">
    <w:name w:val="заголовок 1"/>
    <w:basedOn w:val="a"/>
    <w:next w:val="a"/>
    <w:rsid w:val="00E57382"/>
    <w:pPr>
      <w:keepNext/>
      <w:widowControl w:val="0"/>
    </w:pPr>
    <w:rPr>
      <w:sz w:val="28"/>
      <w:szCs w:val="20"/>
    </w:rPr>
  </w:style>
  <w:style w:type="paragraph" w:customStyle="1" w:styleId="BodyTextIndent2">
    <w:name w:val="Body Text Indent 2"/>
    <w:basedOn w:val="a"/>
    <w:rsid w:val="00E57382"/>
    <w:pPr>
      <w:widowControl w:val="0"/>
      <w:ind w:firstLine="720"/>
      <w:jc w:val="both"/>
    </w:pPr>
    <w:rPr>
      <w:sz w:val="28"/>
      <w:szCs w:val="20"/>
    </w:rPr>
  </w:style>
  <w:style w:type="paragraph" w:customStyle="1" w:styleId="23">
    <w:name w:val="заголовок 2"/>
    <w:basedOn w:val="a"/>
    <w:next w:val="a"/>
    <w:rsid w:val="00E57382"/>
    <w:pPr>
      <w:keepNext/>
      <w:widowControl w:val="0"/>
      <w:jc w:val="both"/>
    </w:pPr>
    <w:rPr>
      <w:sz w:val="28"/>
      <w:szCs w:val="20"/>
    </w:rPr>
  </w:style>
  <w:style w:type="character" w:customStyle="1" w:styleId="af0">
    <w:name w:val="номер страницы"/>
    <w:rsid w:val="00E57382"/>
  </w:style>
  <w:style w:type="character" w:customStyle="1" w:styleId="af1">
    <w:name w:val="Основной шрифт"/>
    <w:rsid w:val="00E57382"/>
  </w:style>
  <w:style w:type="paragraph" w:styleId="af2">
    <w:name w:val="Body Text Indent"/>
    <w:basedOn w:val="a"/>
    <w:link w:val="af3"/>
    <w:rsid w:val="00E57382"/>
    <w:pPr>
      <w:spacing w:line="360" w:lineRule="atLeast"/>
      <w:ind w:firstLine="851"/>
      <w:jc w:val="both"/>
      <w:outlineLvl w:val="0"/>
    </w:pPr>
    <w:rPr>
      <w:bCs/>
      <w:color w:val="FF6600"/>
      <w:sz w:val="28"/>
    </w:rPr>
  </w:style>
  <w:style w:type="character" w:customStyle="1" w:styleId="af3">
    <w:name w:val="Основной текст с отступом Знак"/>
    <w:link w:val="af2"/>
    <w:rsid w:val="00E57382"/>
    <w:rPr>
      <w:bCs/>
      <w:color w:val="FF6600"/>
      <w:sz w:val="28"/>
      <w:szCs w:val="24"/>
    </w:rPr>
  </w:style>
  <w:style w:type="paragraph" w:customStyle="1" w:styleId="BodyText2">
    <w:name w:val="Body Text 2"/>
    <w:basedOn w:val="a"/>
    <w:rsid w:val="00E57382"/>
    <w:pPr>
      <w:widowControl w:val="0"/>
      <w:jc w:val="both"/>
    </w:pPr>
    <w:rPr>
      <w:b/>
      <w:sz w:val="28"/>
      <w:szCs w:val="20"/>
      <w:u w:val="single"/>
    </w:rPr>
  </w:style>
  <w:style w:type="paragraph" w:customStyle="1" w:styleId="BodyText3">
    <w:name w:val="Body Text 3"/>
    <w:basedOn w:val="a"/>
    <w:rsid w:val="00E57382"/>
    <w:pPr>
      <w:widowControl w:val="0"/>
      <w:jc w:val="both"/>
    </w:pPr>
    <w:rPr>
      <w:b/>
      <w:sz w:val="28"/>
      <w:szCs w:val="20"/>
    </w:rPr>
  </w:style>
  <w:style w:type="paragraph" w:customStyle="1" w:styleId="210">
    <w:name w:val="Основной текст 21"/>
    <w:basedOn w:val="a"/>
    <w:rsid w:val="00E57382"/>
    <w:pPr>
      <w:widowControl w:val="0"/>
      <w:ind w:left="360"/>
      <w:jc w:val="both"/>
    </w:pPr>
    <w:rPr>
      <w:sz w:val="28"/>
      <w:szCs w:val="20"/>
    </w:rPr>
  </w:style>
  <w:style w:type="paragraph" w:customStyle="1" w:styleId="PlainText">
    <w:name w:val="Plain Text"/>
    <w:basedOn w:val="a"/>
    <w:rsid w:val="00E57382"/>
    <w:rPr>
      <w:rFonts w:ascii="Courier New" w:hAnsi="Courier New"/>
      <w:sz w:val="20"/>
      <w:szCs w:val="20"/>
    </w:rPr>
  </w:style>
  <w:style w:type="paragraph" w:customStyle="1" w:styleId="BodyTextIndent3">
    <w:name w:val="Body Text Indent 3"/>
    <w:basedOn w:val="a"/>
    <w:rsid w:val="00E57382"/>
    <w:pPr>
      <w:ind w:firstLine="426"/>
      <w:jc w:val="both"/>
    </w:pPr>
    <w:rPr>
      <w:szCs w:val="20"/>
    </w:rPr>
  </w:style>
  <w:style w:type="character" w:customStyle="1" w:styleId="Hyperlink">
    <w:name w:val="Hyperlink"/>
    <w:rsid w:val="00E57382"/>
    <w:rPr>
      <w:color w:val="0000FF"/>
      <w:u w:val="single"/>
    </w:rPr>
  </w:style>
  <w:style w:type="paragraph" w:customStyle="1" w:styleId="Iauiue">
    <w:name w:val="Iau?iue"/>
    <w:rsid w:val="00E57382"/>
    <w:pPr>
      <w:widowControl w:val="0"/>
    </w:pPr>
  </w:style>
  <w:style w:type="paragraph" w:customStyle="1" w:styleId="FR1">
    <w:name w:val="FR1"/>
    <w:rsid w:val="00E57382"/>
    <w:pPr>
      <w:ind w:right="200"/>
      <w:jc w:val="center"/>
    </w:pPr>
    <w:rPr>
      <w:rFonts w:ascii="Arial" w:hAnsi="Arial"/>
      <w:sz w:val="22"/>
    </w:rPr>
  </w:style>
  <w:style w:type="paragraph" w:customStyle="1" w:styleId="PlainText1">
    <w:name w:val="Plain Text1"/>
    <w:basedOn w:val="a"/>
    <w:rsid w:val="00E57382"/>
    <w:pPr>
      <w:widowControl w:val="0"/>
    </w:pPr>
    <w:rPr>
      <w:rFonts w:ascii="Courier New" w:hAnsi="Courier New"/>
      <w:sz w:val="20"/>
      <w:szCs w:val="20"/>
    </w:rPr>
  </w:style>
  <w:style w:type="paragraph" w:customStyle="1" w:styleId="font5">
    <w:name w:val="font5"/>
    <w:basedOn w:val="a"/>
    <w:rsid w:val="00E57382"/>
    <w:pPr>
      <w:spacing w:before="100" w:beforeAutospacing="1" w:after="100" w:afterAutospacing="1"/>
    </w:pPr>
    <w:rPr>
      <w:b/>
      <w:bCs/>
      <w:sz w:val="28"/>
      <w:szCs w:val="28"/>
    </w:rPr>
  </w:style>
  <w:style w:type="paragraph" w:customStyle="1" w:styleId="font6">
    <w:name w:val="font6"/>
    <w:basedOn w:val="a"/>
    <w:rsid w:val="00E57382"/>
    <w:pPr>
      <w:spacing w:before="100" w:beforeAutospacing="1" w:after="100" w:afterAutospacing="1"/>
    </w:pPr>
    <w:rPr>
      <w:sz w:val="28"/>
      <w:szCs w:val="28"/>
    </w:rPr>
  </w:style>
  <w:style w:type="paragraph" w:customStyle="1" w:styleId="xl24">
    <w:name w:val="xl24"/>
    <w:basedOn w:val="a"/>
    <w:rsid w:val="00E57382"/>
    <w:pPr>
      <w:spacing w:before="100" w:beforeAutospacing="1" w:after="100" w:afterAutospacing="1"/>
      <w:jc w:val="right"/>
    </w:pPr>
    <w:rPr>
      <w:b/>
      <w:bCs/>
      <w:color w:val="FF0000"/>
      <w:sz w:val="28"/>
      <w:szCs w:val="28"/>
    </w:rPr>
  </w:style>
  <w:style w:type="paragraph" w:customStyle="1" w:styleId="xl25">
    <w:name w:val="xl25"/>
    <w:basedOn w:val="a"/>
    <w:rsid w:val="00E57382"/>
    <w:pPr>
      <w:spacing w:before="100" w:beforeAutospacing="1" w:after="100" w:afterAutospacing="1"/>
      <w:jc w:val="right"/>
    </w:pPr>
  </w:style>
  <w:style w:type="paragraph" w:customStyle="1" w:styleId="xl26">
    <w:name w:val="xl26"/>
    <w:basedOn w:val="a"/>
    <w:rsid w:val="00E57382"/>
    <w:pPr>
      <w:spacing w:before="100" w:beforeAutospacing="1" w:after="100" w:afterAutospacing="1"/>
      <w:jc w:val="right"/>
    </w:pPr>
    <w:rPr>
      <w:sz w:val="28"/>
      <w:szCs w:val="28"/>
    </w:rPr>
  </w:style>
  <w:style w:type="paragraph" w:customStyle="1" w:styleId="xl27">
    <w:name w:val="xl27"/>
    <w:basedOn w:val="a"/>
    <w:rsid w:val="00E57382"/>
    <w:pPr>
      <w:spacing w:before="100" w:beforeAutospacing="1" w:after="100" w:afterAutospacing="1"/>
      <w:textAlignment w:val="top"/>
    </w:pPr>
    <w:rPr>
      <w:b/>
      <w:bCs/>
      <w:sz w:val="28"/>
      <w:szCs w:val="28"/>
    </w:rPr>
  </w:style>
  <w:style w:type="paragraph" w:customStyle="1" w:styleId="xl28">
    <w:name w:val="xl28"/>
    <w:basedOn w:val="a"/>
    <w:rsid w:val="00E57382"/>
    <w:pPr>
      <w:spacing w:before="100" w:beforeAutospacing="1" w:after="100" w:afterAutospacing="1"/>
      <w:jc w:val="right"/>
    </w:pPr>
    <w:rPr>
      <w:color w:val="FF0000"/>
      <w:sz w:val="28"/>
      <w:szCs w:val="28"/>
    </w:rPr>
  </w:style>
  <w:style w:type="paragraph" w:customStyle="1" w:styleId="xl29">
    <w:name w:val="xl29"/>
    <w:basedOn w:val="a"/>
    <w:rsid w:val="00E57382"/>
    <w:pPr>
      <w:spacing w:before="100" w:beforeAutospacing="1" w:after="100" w:afterAutospacing="1"/>
      <w:jc w:val="right"/>
    </w:pPr>
    <w:rPr>
      <w:b/>
      <w:bCs/>
      <w:sz w:val="28"/>
      <w:szCs w:val="28"/>
    </w:rPr>
  </w:style>
  <w:style w:type="paragraph" w:customStyle="1" w:styleId="xl30">
    <w:name w:val="xl30"/>
    <w:basedOn w:val="a"/>
    <w:rsid w:val="00E57382"/>
    <w:pPr>
      <w:spacing w:before="100" w:beforeAutospacing="1" w:after="100" w:afterAutospacing="1"/>
      <w:textAlignment w:val="top"/>
    </w:pPr>
    <w:rPr>
      <w:rFonts w:ascii="Arial" w:hAnsi="Arial" w:cs="Arial"/>
      <w:b/>
      <w:bCs/>
      <w:sz w:val="28"/>
      <w:szCs w:val="28"/>
    </w:rPr>
  </w:style>
  <w:style w:type="paragraph" w:customStyle="1" w:styleId="xl31">
    <w:name w:val="xl31"/>
    <w:basedOn w:val="a"/>
    <w:rsid w:val="00E57382"/>
    <w:pPr>
      <w:spacing w:before="100" w:beforeAutospacing="1" w:after="100" w:afterAutospacing="1"/>
      <w:jc w:val="right"/>
    </w:pPr>
    <w:rPr>
      <w:rFonts w:ascii="Arial" w:hAnsi="Arial" w:cs="Arial"/>
      <w:b/>
      <w:bCs/>
      <w:color w:val="FF0000"/>
      <w:sz w:val="28"/>
      <w:szCs w:val="28"/>
    </w:rPr>
  </w:style>
  <w:style w:type="paragraph" w:customStyle="1" w:styleId="xl32">
    <w:name w:val="xl32"/>
    <w:basedOn w:val="a"/>
    <w:rsid w:val="00E57382"/>
    <w:pPr>
      <w:spacing w:before="100" w:beforeAutospacing="1" w:after="100" w:afterAutospacing="1"/>
      <w:textAlignment w:val="top"/>
    </w:pPr>
    <w:rPr>
      <w:rFonts w:ascii="Arial" w:hAnsi="Arial" w:cs="Arial"/>
      <w:b/>
      <w:bCs/>
      <w:color w:val="FF0000"/>
      <w:sz w:val="28"/>
      <w:szCs w:val="28"/>
    </w:rPr>
  </w:style>
  <w:style w:type="paragraph" w:customStyle="1" w:styleId="xl33">
    <w:name w:val="xl33"/>
    <w:basedOn w:val="a"/>
    <w:rsid w:val="00E57382"/>
    <w:pPr>
      <w:spacing w:before="100" w:beforeAutospacing="1" w:after="100" w:afterAutospacing="1"/>
      <w:jc w:val="right"/>
    </w:pPr>
    <w:rPr>
      <w:rFonts w:ascii="Arial" w:hAnsi="Arial" w:cs="Arial"/>
      <w:b/>
      <w:bCs/>
      <w:color w:val="FF0000"/>
      <w:sz w:val="28"/>
      <w:szCs w:val="28"/>
    </w:rPr>
  </w:style>
  <w:style w:type="paragraph" w:customStyle="1" w:styleId="xl34">
    <w:name w:val="xl34"/>
    <w:basedOn w:val="a"/>
    <w:rsid w:val="00E57382"/>
    <w:pPr>
      <w:spacing w:before="100" w:beforeAutospacing="1" w:after="100" w:afterAutospacing="1"/>
      <w:textAlignment w:val="top"/>
    </w:pPr>
    <w:rPr>
      <w:rFonts w:ascii="Arial" w:hAnsi="Arial" w:cs="Arial"/>
      <w:b/>
      <w:bCs/>
      <w:color w:val="FF0000"/>
      <w:sz w:val="28"/>
      <w:szCs w:val="28"/>
    </w:rPr>
  </w:style>
  <w:style w:type="paragraph" w:styleId="31">
    <w:name w:val="Body Text Indent 3"/>
    <w:basedOn w:val="a"/>
    <w:link w:val="32"/>
    <w:rsid w:val="00E57382"/>
    <w:pPr>
      <w:spacing w:line="360" w:lineRule="atLeast"/>
      <w:ind w:firstLine="851"/>
      <w:jc w:val="both"/>
    </w:pPr>
    <w:rPr>
      <w:color w:val="FF0000"/>
      <w:sz w:val="28"/>
    </w:rPr>
  </w:style>
  <w:style w:type="character" w:customStyle="1" w:styleId="32">
    <w:name w:val="Основной текст с отступом 3 Знак"/>
    <w:link w:val="31"/>
    <w:rsid w:val="00E57382"/>
    <w:rPr>
      <w:color w:val="FF0000"/>
      <w:sz w:val="28"/>
      <w:szCs w:val="24"/>
    </w:rPr>
  </w:style>
  <w:style w:type="paragraph" w:customStyle="1" w:styleId="xl35">
    <w:name w:val="xl35"/>
    <w:basedOn w:val="a"/>
    <w:rsid w:val="00E57382"/>
    <w:pPr>
      <w:spacing w:before="100" w:beforeAutospacing="1" w:after="100" w:afterAutospacing="1"/>
    </w:pPr>
    <w:rPr>
      <w:b/>
      <w:bCs/>
      <w:color w:val="FF0000"/>
      <w:sz w:val="28"/>
      <w:szCs w:val="28"/>
    </w:rPr>
  </w:style>
  <w:style w:type="paragraph" w:customStyle="1" w:styleId="xl36">
    <w:name w:val="xl36"/>
    <w:basedOn w:val="a"/>
    <w:rsid w:val="00E57382"/>
    <w:pPr>
      <w:spacing w:before="100" w:beforeAutospacing="1" w:after="100" w:afterAutospacing="1"/>
      <w:textAlignment w:val="top"/>
    </w:pPr>
    <w:rPr>
      <w:rFonts w:eastAsia="Arial Unicode MS"/>
      <w:color w:val="FF6600"/>
      <w:sz w:val="28"/>
      <w:szCs w:val="28"/>
    </w:rPr>
  </w:style>
  <w:style w:type="paragraph" w:customStyle="1" w:styleId="xl37">
    <w:name w:val="xl37"/>
    <w:basedOn w:val="a"/>
    <w:rsid w:val="00E57382"/>
    <w:pPr>
      <w:spacing w:before="100" w:beforeAutospacing="1" w:after="100" w:afterAutospacing="1"/>
      <w:jc w:val="right"/>
    </w:pPr>
    <w:rPr>
      <w:rFonts w:eastAsia="Arial Unicode MS"/>
      <w:color w:val="FF6600"/>
      <w:sz w:val="28"/>
      <w:szCs w:val="28"/>
    </w:rPr>
  </w:style>
  <w:style w:type="paragraph" w:customStyle="1" w:styleId="xl38">
    <w:name w:val="xl38"/>
    <w:basedOn w:val="a"/>
    <w:rsid w:val="00E57382"/>
    <w:pPr>
      <w:spacing w:before="100" w:beforeAutospacing="1" w:after="100" w:afterAutospacing="1"/>
      <w:jc w:val="right"/>
    </w:pPr>
    <w:rPr>
      <w:rFonts w:eastAsia="Arial Unicode MS"/>
    </w:rPr>
  </w:style>
  <w:style w:type="paragraph" w:customStyle="1" w:styleId="font7">
    <w:name w:val="font7"/>
    <w:basedOn w:val="a"/>
    <w:rsid w:val="00E57382"/>
    <w:pPr>
      <w:spacing w:before="100" w:beforeAutospacing="1" w:after="100" w:afterAutospacing="1"/>
    </w:pPr>
    <w:rPr>
      <w:rFonts w:eastAsia="Arial Unicode MS"/>
      <w:sz w:val="26"/>
      <w:szCs w:val="26"/>
    </w:rPr>
  </w:style>
  <w:style w:type="paragraph" w:customStyle="1" w:styleId="BodyTextIndent21">
    <w:name w:val="Body Text Indent 21"/>
    <w:basedOn w:val="a"/>
    <w:rsid w:val="00E5738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ConsNormal">
    <w:name w:val="ConsNormal"/>
    <w:rsid w:val="00E57382"/>
    <w:pPr>
      <w:ind w:firstLine="720"/>
    </w:pPr>
    <w:rPr>
      <w:rFonts w:ascii="Arial" w:hAnsi="Arial"/>
      <w:snapToGrid w:val="0"/>
    </w:rPr>
  </w:style>
  <w:style w:type="paragraph" w:customStyle="1" w:styleId="ConsNonformat">
    <w:name w:val="ConsNonformat"/>
    <w:rsid w:val="00E57382"/>
    <w:rPr>
      <w:rFonts w:ascii="Courier New" w:hAnsi="Courier New"/>
      <w:snapToGrid w:val="0"/>
    </w:rPr>
  </w:style>
  <w:style w:type="paragraph" w:styleId="24">
    <w:name w:val="Body Text 2"/>
    <w:basedOn w:val="a"/>
    <w:link w:val="25"/>
    <w:rsid w:val="00E57382"/>
    <w:pPr>
      <w:jc w:val="both"/>
    </w:pPr>
    <w:rPr>
      <w:color w:val="000000"/>
      <w:sz w:val="28"/>
    </w:rPr>
  </w:style>
  <w:style w:type="character" w:customStyle="1" w:styleId="25">
    <w:name w:val="Основной текст 2 Знак"/>
    <w:link w:val="24"/>
    <w:rsid w:val="00E57382"/>
    <w:rPr>
      <w:color w:val="000000"/>
      <w:sz w:val="28"/>
      <w:szCs w:val="24"/>
    </w:rPr>
  </w:style>
  <w:style w:type="paragraph" w:styleId="33">
    <w:name w:val="Body Text 3"/>
    <w:basedOn w:val="a"/>
    <w:link w:val="34"/>
    <w:rsid w:val="00E57382"/>
    <w:pPr>
      <w:jc w:val="both"/>
    </w:pPr>
    <w:rPr>
      <w:color w:val="FF0000"/>
      <w:sz w:val="28"/>
    </w:rPr>
  </w:style>
  <w:style w:type="character" w:customStyle="1" w:styleId="34">
    <w:name w:val="Основной текст 3 Знак"/>
    <w:link w:val="33"/>
    <w:rsid w:val="00E57382"/>
    <w:rPr>
      <w:color w:val="FF0000"/>
      <w:sz w:val="28"/>
      <w:szCs w:val="24"/>
    </w:rPr>
  </w:style>
  <w:style w:type="paragraph" w:styleId="af4">
    <w:name w:val="caption"/>
    <w:basedOn w:val="a"/>
    <w:next w:val="a"/>
    <w:qFormat/>
    <w:rsid w:val="00E57382"/>
    <w:pPr>
      <w:tabs>
        <w:tab w:val="left" w:pos="3060"/>
      </w:tabs>
      <w:spacing w:before="120" w:line="240" w:lineRule="atLeast"/>
      <w:jc w:val="center"/>
    </w:pPr>
    <w:rPr>
      <w:b/>
      <w:sz w:val="30"/>
    </w:rPr>
  </w:style>
  <w:style w:type="paragraph" w:customStyle="1" w:styleId="BodyTextIndent31">
    <w:name w:val="Body Text Indent 31"/>
    <w:basedOn w:val="a"/>
    <w:rsid w:val="00E57382"/>
    <w:pPr>
      <w:widowControl w:val="0"/>
      <w:overflowPunct w:val="0"/>
      <w:autoSpaceDE w:val="0"/>
      <w:autoSpaceDN w:val="0"/>
      <w:adjustRightInd w:val="0"/>
      <w:ind w:firstLine="720"/>
      <w:textAlignment w:val="baseline"/>
    </w:pPr>
    <w:rPr>
      <w:sz w:val="28"/>
      <w:szCs w:val="20"/>
    </w:rPr>
  </w:style>
  <w:style w:type="paragraph" w:customStyle="1" w:styleId="BodyText21">
    <w:name w:val="Body Text 21"/>
    <w:basedOn w:val="a"/>
    <w:rsid w:val="00E57382"/>
    <w:pPr>
      <w:widowControl w:val="0"/>
      <w:overflowPunct w:val="0"/>
      <w:autoSpaceDE w:val="0"/>
      <w:autoSpaceDN w:val="0"/>
      <w:adjustRightInd w:val="0"/>
      <w:ind w:firstLine="709"/>
      <w:jc w:val="both"/>
      <w:textAlignment w:val="baseline"/>
    </w:pPr>
    <w:rPr>
      <w:sz w:val="28"/>
      <w:szCs w:val="20"/>
    </w:rPr>
  </w:style>
  <w:style w:type="paragraph" w:styleId="af5">
    <w:name w:val="Block Text"/>
    <w:basedOn w:val="a"/>
    <w:rsid w:val="00E57382"/>
    <w:pPr>
      <w:ind w:left="567" w:right="-1333" w:firstLine="851"/>
      <w:jc w:val="both"/>
    </w:pPr>
    <w:rPr>
      <w:sz w:val="28"/>
      <w:szCs w:val="20"/>
    </w:rPr>
  </w:style>
  <w:style w:type="character" w:styleId="af6">
    <w:name w:val="FollowedHyperlink"/>
    <w:uiPriority w:val="99"/>
    <w:unhideWhenUsed/>
    <w:rsid w:val="00E57382"/>
    <w:rPr>
      <w:color w:val="800080"/>
      <w:u w:val="single"/>
    </w:rPr>
  </w:style>
  <w:style w:type="paragraph" w:customStyle="1" w:styleId="xl65">
    <w:name w:val="xl65"/>
    <w:basedOn w:val="a"/>
    <w:rsid w:val="00E57382"/>
    <w:pPr>
      <w:spacing w:before="100" w:beforeAutospacing="1" w:after="100" w:afterAutospacing="1"/>
    </w:pPr>
  </w:style>
  <w:style w:type="paragraph" w:customStyle="1" w:styleId="xl66">
    <w:name w:val="xl66"/>
    <w:basedOn w:val="a"/>
    <w:rsid w:val="00E57382"/>
    <w:pPr>
      <w:spacing w:before="100" w:beforeAutospacing="1" w:after="100" w:afterAutospacing="1"/>
    </w:pPr>
  </w:style>
  <w:style w:type="paragraph" w:customStyle="1" w:styleId="xl67">
    <w:name w:val="xl67"/>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a"/>
    <w:rsid w:val="00E57382"/>
    <w:pPr>
      <w:spacing w:before="100" w:beforeAutospacing="1" w:after="100" w:afterAutospacing="1"/>
      <w:jc w:val="center"/>
    </w:pPr>
  </w:style>
  <w:style w:type="paragraph" w:customStyle="1" w:styleId="xl69">
    <w:name w:val="xl69"/>
    <w:basedOn w:val="a"/>
    <w:rsid w:val="00E57382"/>
    <w:pPr>
      <w:spacing w:before="100" w:beforeAutospacing="1" w:after="100" w:afterAutospacing="1"/>
      <w:jc w:val="center"/>
    </w:pPr>
    <w:rPr>
      <w:b/>
      <w:bCs/>
    </w:rPr>
  </w:style>
  <w:style w:type="paragraph" w:customStyle="1" w:styleId="xl70">
    <w:name w:val="xl70"/>
    <w:basedOn w:val="a"/>
    <w:rsid w:val="00E57382"/>
    <w:pPr>
      <w:spacing w:before="100" w:beforeAutospacing="1" w:after="100" w:afterAutospacing="1"/>
    </w:pPr>
  </w:style>
  <w:style w:type="paragraph" w:customStyle="1" w:styleId="xl71">
    <w:name w:val="xl71"/>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77">
    <w:name w:val="xl77"/>
    <w:basedOn w:val="a"/>
    <w:rsid w:val="00E57382"/>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79">
    <w:name w:val="xl79"/>
    <w:basedOn w:val="a"/>
    <w:rsid w:val="00E57382"/>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3">
    <w:name w:val="xl83"/>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5">
    <w:name w:val="xl85"/>
    <w:basedOn w:val="a"/>
    <w:rsid w:val="00E573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86">
    <w:name w:val="xl86"/>
    <w:basedOn w:val="a"/>
    <w:rsid w:val="00E5738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87">
    <w:name w:val="xl87"/>
    <w:basedOn w:val="a"/>
    <w:rsid w:val="00E5738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8">
    <w:name w:val="xl88"/>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1">
    <w:name w:val="xl91"/>
    <w:basedOn w:val="a"/>
    <w:rsid w:val="00E57382"/>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2">
    <w:name w:val="xl92"/>
    <w:basedOn w:val="a"/>
    <w:rsid w:val="00E57382"/>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3">
    <w:name w:val="xl93"/>
    <w:basedOn w:val="a"/>
    <w:rsid w:val="00E57382"/>
    <w:pPr>
      <w:pBdr>
        <w:left w:val="single" w:sz="8" w:space="0" w:color="auto"/>
        <w:right w:val="single" w:sz="8" w:space="0" w:color="auto"/>
      </w:pBdr>
      <w:spacing w:before="100" w:beforeAutospacing="1" w:after="100" w:afterAutospacing="1"/>
      <w:textAlignment w:val="center"/>
    </w:pPr>
    <w:rPr>
      <w:b/>
      <w:bCs/>
    </w:rPr>
  </w:style>
  <w:style w:type="paragraph" w:customStyle="1" w:styleId="xl94">
    <w:name w:val="xl9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
    <w:rsid w:val="00E5738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7">
    <w:name w:val="xl97"/>
    <w:basedOn w:val="a"/>
    <w:rsid w:val="00E57382"/>
    <w:pPr>
      <w:pBdr>
        <w:bottom w:val="single" w:sz="4" w:space="0" w:color="auto"/>
        <w:right w:val="single" w:sz="4" w:space="0" w:color="auto"/>
      </w:pBdr>
      <w:spacing w:before="100" w:beforeAutospacing="1" w:after="100" w:afterAutospacing="1"/>
    </w:pPr>
    <w:rPr>
      <w:b/>
      <w:bCs/>
    </w:rPr>
  </w:style>
  <w:style w:type="paragraph" w:customStyle="1" w:styleId="xl98">
    <w:name w:val="xl98"/>
    <w:basedOn w:val="a"/>
    <w:rsid w:val="00E57382"/>
    <w:pPr>
      <w:pBdr>
        <w:bottom w:val="single" w:sz="4" w:space="0" w:color="auto"/>
        <w:right w:val="single" w:sz="4" w:space="0" w:color="auto"/>
      </w:pBdr>
      <w:spacing w:before="100" w:beforeAutospacing="1" w:after="100" w:afterAutospacing="1"/>
    </w:pPr>
  </w:style>
  <w:style w:type="paragraph" w:customStyle="1" w:styleId="xl99">
    <w:name w:val="xl99"/>
    <w:basedOn w:val="a"/>
    <w:rsid w:val="00E57382"/>
    <w:pPr>
      <w:spacing w:before="100" w:beforeAutospacing="1" w:after="100" w:afterAutospacing="1"/>
      <w:textAlignment w:val="top"/>
    </w:pPr>
    <w:rPr>
      <w:b/>
      <w:bCs/>
    </w:rPr>
  </w:style>
  <w:style w:type="paragraph" w:customStyle="1" w:styleId="xl100">
    <w:name w:val="xl100"/>
    <w:basedOn w:val="a"/>
    <w:rsid w:val="00E57382"/>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1">
    <w:name w:val="xl101"/>
    <w:basedOn w:val="a"/>
    <w:rsid w:val="00E57382"/>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2">
    <w:name w:val="xl102"/>
    <w:basedOn w:val="a"/>
    <w:rsid w:val="00E57382"/>
    <w:pPr>
      <w:pBdr>
        <w:left w:val="single" w:sz="8" w:space="0" w:color="auto"/>
        <w:bottom w:val="single" w:sz="8" w:space="0" w:color="auto"/>
        <w:right w:val="single" w:sz="8" w:space="0" w:color="auto"/>
      </w:pBdr>
      <w:spacing w:before="100" w:beforeAutospacing="1" w:after="100" w:afterAutospacing="1"/>
      <w:textAlignment w:val="top"/>
    </w:pPr>
    <w:rPr>
      <w:b/>
      <w:bCs/>
    </w:rPr>
  </w:style>
  <w:style w:type="paragraph" w:customStyle="1" w:styleId="xl103">
    <w:name w:val="xl103"/>
    <w:basedOn w:val="a"/>
    <w:rsid w:val="00E57382"/>
    <w:pPr>
      <w:pBdr>
        <w:top w:val="single" w:sz="4" w:space="0" w:color="auto"/>
        <w:bottom w:val="single" w:sz="4" w:space="0" w:color="auto"/>
      </w:pBdr>
      <w:spacing w:before="100" w:beforeAutospacing="1" w:after="100" w:afterAutospacing="1"/>
    </w:pPr>
  </w:style>
  <w:style w:type="paragraph" w:customStyle="1" w:styleId="xl104">
    <w:name w:val="xl104"/>
    <w:basedOn w:val="a"/>
    <w:rsid w:val="00E573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msonormal0">
    <w:name w:val="msonormal"/>
    <w:basedOn w:val="a"/>
    <w:rsid w:val="00E57382"/>
    <w:pPr>
      <w:spacing w:before="100" w:beforeAutospacing="1" w:after="100" w:afterAutospacing="1"/>
    </w:pPr>
  </w:style>
  <w:style w:type="character" w:customStyle="1" w:styleId="13">
    <w:name w:val="Основной текст Знак1"/>
    <w:aliases w:val="Знак3 Знак1"/>
    <w:uiPriority w:val="99"/>
    <w:semiHidden/>
    <w:rsid w:val="00E57382"/>
    <w:rPr>
      <w:sz w:val="24"/>
      <w:szCs w:val="24"/>
    </w:rPr>
  </w:style>
  <w:style w:type="character" w:styleId="af7">
    <w:name w:val="annotation reference"/>
    <w:uiPriority w:val="99"/>
    <w:unhideWhenUsed/>
    <w:rsid w:val="00E57382"/>
    <w:rPr>
      <w:sz w:val="16"/>
      <w:szCs w:val="16"/>
    </w:rPr>
  </w:style>
  <w:style w:type="paragraph" w:styleId="af8">
    <w:name w:val="annotation text"/>
    <w:basedOn w:val="a"/>
    <w:link w:val="af9"/>
    <w:uiPriority w:val="99"/>
    <w:unhideWhenUsed/>
    <w:rsid w:val="00E57382"/>
    <w:rPr>
      <w:sz w:val="20"/>
      <w:szCs w:val="20"/>
    </w:rPr>
  </w:style>
  <w:style w:type="character" w:customStyle="1" w:styleId="af9">
    <w:name w:val="Текст примечания Знак"/>
    <w:basedOn w:val="a0"/>
    <w:link w:val="af8"/>
    <w:uiPriority w:val="99"/>
    <w:rsid w:val="00E57382"/>
  </w:style>
  <w:style w:type="paragraph" w:styleId="afa">
    <w:name w:val="annotation subject"/>
    <w:basedOn w:val="af8"/>
    <w:next w:val="af8"/>
    <w:link w:val="afb"/>
    <w:uiPriority w:val="99"/>
    <w:unhideWhenUsed/>
    <w:rsid w:val="00E57382"/>
    <w:rPr>
      <w:b/>
      <w:bCs/>
    </w:rPr>
  </w:style>
  <w:style w:type="character" w:customStyle="1" w:styleId="afb">
    <w:name w:val="Тема примечания Знак"/>
    <w:link w:val="afa"/>
    <w:uiPriority w:val="99"/>
    <w:rsid w:val="00E57382"/>
    <w:rPr>
      <w:b/>
      <w:bCs/>
    </w:rPr>
  </w:style>
  <w:style w:type="paragraph" w:customStyle="1" w:styleId="14">
    <w:name w:val="Обычный1"/>
    <w:uiPriority w:val="99"/>
    <w:rsid w:val="00562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4811">
      <w:bodyDiv w:val="1"/>
      <w:marLeft w:val="0"/>
      <w:marRight w:val="0"/>
      <w:marTop w:val="0"/>
      <w:marBottom w:val="0"/>
      <w:divBdr>
        <w:top w:val="none" w:sz="0" w:space="0" w:color="auto"/>
        <w:left w:val="none" w:sz="0" w:space="0" w:color="auto"/>
        <w:bottom w:val="none" w:sz="0" w:space="0" w:color="auto"/>
        <w:right w:val="none" w:sz="0" w:space="0" w:color="auto"/>
      </w:divBdr>
    </w:div>
    <w:div w:id="595329814">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99276233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97024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002AA275592F2D0050D6CBDE42837F18C4FE349B9DFC4F568BF159554z4sCJ"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consultantplus://offline/ref=F002AA275592F2D0050D6CBDE42837F18C4EE046BADBC4F568BF159554z4sCJ"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02AA275592F2D0050D6CBDE42837F18C4EE64BBBD5C4F568BF159554z4sCJ"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travkovoadm.ru/" TargetMode="External"/><Relationship Id="rId10" Type="http://schemas.openxmlformats.org/officeDocument/2006/relationships/hyperlink" Target="consultantplus://offline/ref=906DF8B9EFC3827B667A081DCBD24E3711B0DD5E1BE78A78FC2D818389C91B9E0BE7F13530B5813E32K1H"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consultantplus://offline/ref=906DF8B9EFC3827B667A081DCBD24E3711BAD25F1BE78A78FC2D818389C91B9E0BE7F13530B7863B32KDH" TargetMode="External"/><Relationship Id="rId14" Type="http://schemas.openxmlformats.org/officeDocument/2006/relationships/hyperlink" Target="consultantplus://offline/ref=399841437CD5F1318D226BEF6F6352BFDBAB43C1DD6E71606831A68722f5vFJ"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C6DA9-5BF7-4D04-9D0A-100CAB7CB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6262</Words>
  <Characters>35695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41874</CharactersWithSpaces>
  <SharedDoc>false</SharedDoc>
  <HLinks>
    <vt:vector size="42" baseType="variant">
      <vt:variant>
        <vt:i4>7471211</vt:i4>
      </vt:variant>
      <vt:variant>
        <vt:i4>30</vt:i4>
      </vt:variant>
      <vt:variant>
        <vt:i4>0</vt:i4>
      </vt:variant>
      <vt:variant>
        <vt:i4>5</vt:i4>
      </vt:variant>
      <vt:variant>
        <vt:lpwstr>http://www.travkovoadm.ru/</vt:lpwstr>
      </vt:variant>
      <vt:variant>
        <vt:lpwstr/>
      </vt:variant>
      <vt:variant>
        <vt:i4>5439500</vt:i4>
      </vt:variant>
      <vt:variant>
        <vt:i4>15</vt:i4>
      </vt:variant>
      <vt:variant>
        <vt:i4>0</vt:i4>
      </vt:variant>
      <vt:variant>
        <vt:i4>5</vt:i4>
      </vt:variant>
      <vt:variant>
        <vt:lpwstr>consultantplus://offline/ref=399841437CD5F1318D226BEF6F6352BFDBAB43C1DD6E71606831A68722f5vFJ</vt:lpwstr>
      </vt:variant>
      <vt:variant>
        <vt:lpwstr/>
      </vt:variant>
      <vt:variant>
        <vt:i4>5046272</vt:i4>
      </vt:variant>
      <vt:variant>
        <vt:i4>12</vt:i4>
      </vt:variant>
      <vt:variant>
        <vt:i4>0</vt:i4>
      </vt:variant>
      <vt:variant>
        <vt:i4>5</vt:i4>
      </vt:variant>
      <vt:variant>
        <vt:lpwstr>consultantplus://offline/ref=F002AA275592F2D0050D6CBDE42837F18C4FE349B9DFC4F568BF159554z4sCJ</vt:lpwstr>
      </vt:variant>
      <vt:variant>
        <vt:lpwstr/>
      </vt:variant>
      <vt:variant>
        <vt:i4>5046355</vt:i4>
      </vt:variant>
      <vt:variant>
        <vt:i4>9</vt:i4>
      </vt:variant>
      <vt:variant>
        <vt:i4>0</vt:i4>
      </vt:variant>
      <vt:variant>
        <vt:i4>5</vt:i4>
      </vt:variant>
      <vt:variant>
        <vt:lpwstr>consultantplus://offline/ref=F002AA275592F2D0050D6CBDE42837F18C4EE046BADBC4F568BF159554z4sCJ</vt:lpwstr>
      </vt:variant>
      <vt:variant>
        <vt:lpwstr/>
      </vt:variant>
      <vt:variant>
        <vt:i4>5046357</vt:i4>
      </vt:variant>
      <vt:variant>
        <vt:i4>6</vt:i4>
      </vt:variant>
      <vt:variant>
        <vt:i4>0</vt:i4>
      </vt:variant>
      <vt:variant>
        <vt:i4>5</vt:i4>
      </vt:variant>
      <vt:variant>
        <vt:lpwstr>consultantplus://offline/ref=F002AA275592F2D0050D6CBDE42837F18C4EE64BBBD5C4F568BF159554z4sCJ</vt:lpwstr>
      </vt:variant>
      <vt:variant>
        <vt:lpwstr/>
      </vt:variant>
      <vt:variant>
        <vt:i4>7471157</vt:i4>
      </vt:variant>
      <vt:variant>
        <vt:i4>3</vt:i4>
      </vt:variant>
      <vt:variant>
        <vt:i4>0</vt:i4>
      </vt:variant>
      <vt:variant>
        <vt:i4>5</vt:i4>
      </vt:variant>
      <vt:variant>
        <vt:lpwstr>consultantplus://offline/ref=906DF8B9EFC3827B667A081DCBD24E3711B0DD5E1BE78A78FC2D818389C91B9E0BE7F13530B5813E32K1H</vt:lpwstr>
      </vt:variant>
      <vt:variant>
        <vt:lpwstr/>
      </vt:variant>
      <vt:variant>
        <vt:i4>7471206</vt:i4>
      </vt:variant>
      <vt:variant>
        <vt:i4>0</vt:i4>
      </vt:variant>
      <vt:variant>
        <vt:i4>0</vt:i4>
      </vt:variant>
      <vt:variant>
        <vt:i4>5</vt:i4>
      </vt:variant>
      <vt:variant>
        <vt:lpwstr>consultantplus://offline/ref=906DF8B9EFC3827B667A081DCBD24E3711BAD25F1BE78A78FC2D818389C91B9E0BE7F13530B7863B32KDH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2021-10-01T06:42:00Z</cp:lastPrinted>
  <dcterms:created xsi:type="dcterms:W3CDTF">2023-08-06T08:33:00Z</dcterms:created>
  <dcterms:modified xsi:type="dcterms:W3CDTF">2023-08-06T08:33:00Z</dcterms:modified>
</cp:coreProperties>
</file>