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99BAAF" w14:textId="6A416BBD" w:rsidR="00DD7D25" w:rsidRDefault="00DD7D25" w:rsidP="00DD7D25">
      <w:pPr>
        <w:pStyle w:val="a3"/>
        <w:tabs>
          <w:tab w:val="center" w:pos="4677"/>
          <w:tab w:val="left" w:pos="6510"/>
        </w:tabs>
        <w:spacing w:line="480" w:lineRule="exact"/>
        <w:rPr>
          <w:bCs/>
          <w:sz w:val="32"/>
          <w:szCs w:val="32"/>
        </w:rPr>
      </w:pPr>
      <w:r>
        <w:rPr>
          <w:bCs/>
          <w:sz w:val="32"/>
          <w:szCs w:val="32"/>
        </w:rPr>
        <w:tab/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E1598F4" wp14:editId="24A1B249">
            <wp:simplePos x="0" y="0"/>
            <wp:positionH relativeFrom="margin">
              <wp:align>center</wp:align>
            </wp:positionH>
            <wp:positionV relativeFrom="paragraph">
              <wp:posOffset>-210185</wp:posOffset>
            </wp:positionV>
            <wp:extent cx="641985" cy="749935"/>
            <wp:effectExtent l="0" t="0" r="5715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sz w:val="32"/>
          <w:szCs w:val="32"/>
        </w:rPr>
        <w:t>проект</w:t>
      </w:r>
      <w:r>
        <w:rPr>
          <w:bCs/>
          <w:sz w:val="32"/>
          <w:szCs w:val="32"/>
        </w:rPr>
        <w:tab/>
      </w:r>
    </w:p>
    <w:p w14:paraId="2D9B90BC" w14:textId="77777777" w:rsidR="00DD7D25" w:rsidRDefault="00DD7D25" w:rsidP="00DD7D25">
      <w:pPr>
        <w:tabs>
          <w:tab w:val="left" w:pos="1843"/>
        </w:tabs>
        <w:jc w:val="center"/>
        <w:rPr>
          <w:b/>
          <w:sz w:val="28"/>
          <w:szCs w:val="28"/>
        </w:rPr>
      </w:pPr>
    </w:p>
    <w:p w14:paraId="440C48E0" w14:textId="77777777" w:rsidR="00DD7D25" w:rsidRDefault="00DD7D25" w:rsidP="00DD7D25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26548547" w14:textId="77777777" w:rsidR="00DD7D25" w:rsidRDefault="00DD7D25" w:rsidP="00DD7D25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Новгородская область</w:t>
      </w:r>
    </w:p>
    <w:p w14:paraId="1389CEB6" w14:textId="77777777" w:rsidR="00DD7D25" w:rsidRDefault="00DD7D25" w:rsidP="00DD7D25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Боровичский район</w:t>
      </w:r>
    </w:p>
    <w:p w14:paraId="28CBCE65" w14:textId="77777777" w:rsidR="00DD7D25" w:rsidRDefault="00DD7D25" w:rsidP="00DD7D25">
      <w:pPr>
        <w:tabs>
          <w:tab w:val="left" w:pos="1843"/>
        </w:tabs>
        <w:jc w:val="center"/>
        <w:rPr>
          <w:b/>
          <w:sz w:val="28"/>
          <w:szCs w:val="28"/>
        </w:rPr>
      </w:pPr>
    </w:p>
    <w:p w14:paraId="2DB9CDF6" w14:textId="77777777" w:rsidR="00DD7D25" w:rsidRDefault="00DD7D25" w:rsidP="00DD7D25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ТРАВКОВСКОГО СЕЛЬСКОГО ПОСЕЛЕНИЯ</w:t>
      </w:r>
    </w:p>
    <w:p w14:paraId="4C1F24F7" w14:textId="77777777" w:rsidR="00DD7D25" w:rsidRDefault="00DD7D25" w:rsidP="00DD7D25">
      <w:pPr>
        <w:pStyle w:val="2"/>
        <w:spacing w:line="240" w:lineRule="auto"/>
        <w:rPr>
          <w:b w:val="0"/>
          <w:sz w:val="32"/>
          <w:szCs w:val="32"/>
        </w:rPr>
      </w:pPr>
    </w:p>
    <w:p w14:paraId="61DA0653" w14:textId="45BB5922" w:rsidR="00DD7D25" w:rsidRDefault="00BA346B" w:rsidP="00DD7D2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РАСПОРЯЖЕНИЕ</w:t>
      </w:r>
    </w:p>
    <w:p w14:paraId="04317BE4" w14:textId="77777777" w:rsidR="00DD7D25" w:rsidRDefault="00DD7D25" w:rsidP="00DD7D25">
      <w:pPr>
        <w:jc w:val="center"/>
        <w:rPr>
          <w:b/>
          <w:bCs/>
          <w:sz w:val="28"/>
          <w:szCs w:val="28"/>
        </w:rPr>
      </w:pPr>
    </w:p>
    <w:p w14:paraId="177AD339" w14:textId="77777777" w:rsidR="005B0DEB" w:rsidRDefault="00DD7D25" w:rsidP="00DD7D2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</w:t>
      </w:r>
      <w:r w:rsidR="00E44CDF">
        <w:rPr>
          <w:b/>
          <w:bCs/>
          <w:sz w:val="28"/>
          <w:szCs w:val="28"/>
        </w:rPr>
        <w:t>2</w:t>
      </w:r>
      <w:r w:rsidR="00061FFF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.</w:t>
      </w:r>
      <w:r w:rsidR="00BA346B">
        <w:rPr>
          <w:b/>
          <w:bCs/>
          <w:sz w:val="28"/>
          <w:szCs w:val="28"/>
        </w:rPr>
        <w:t>0</w:t>
      </w:r>
      <w:r w:rsidR="00061FFF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.202</w:t>
      </w:r>
      <w:r w:rsidR="00061FFF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г. №</w:t>
      </w:r>
      <w:r w:rsidR="005B0DEB">
        <w:rPr>
          <w:b/>
          <w:bCs/>
          <w:sz w:val="28"/>
          <w:szCs w:val="28"/>
        </w:rPr>
        <w:t xml:space="preserve"> 6-рг</w:t>
      </w:r>
    </w:p>
    <w:p w14:paraId="60A05D5D" w14:textId="77777777" w:rsidR="001375C7" w:rsidRDefault="005B0DEB" w:rsidP="00DD7D25">
      <w:pPr>
        <w:jc w:val="center"/>
        <w:rPr>
          <w:sz w:val="28"/>
          <w:szCs w:val="28"/>
        </w:rPr>
      </w:pPr>
      <w:r w:rsidRPr="005B0DEB">
        <w:rPr>
          <w:sz w:val="28"/>
          <w:szCs w:val="28"/>
        </w:rPr>
        <w:t>п. Травково</w:t>
      </w:r>
    </w:p>
    <w:p w14:paraId="796A9638" w14:textId="340FE3BB" w:rsidR="00DD7D25" w:rsidRPr="005B0DEB" w:rsidRDefault="00DD7D25" w:rsidP="00DD7D25">
      <w:pPr>
        <w:jc w:val="center"/>
        <w:rPr>
          <w:sz w:val="28"/>
          <w:szCs w:val="28"/>
        </w:rPr>
      </w:pPr>
      <w:r w:rsidRPr="005B0DEB">
        <w:rPr>
          <w:sz w:val="28"/>
          <w:szCs w:val="28"/>
        </w:rPr>
        <w:t xml:space="preserve"> </w:t>
      </w:r>
    </w:p>
    <w:p w14:paraId="0911CB9F" w14:textId="77777777" w:rsidR="00DD7D25" w:rsidRDefault="00DD7D25" w:rsidP="00DD7D25">
      <w:pPr>
        <w:spacing w:line="240" w:lineRule="exact"/>
        <w:jc w:val="center"/>
        <w:rPr>
          <w:b/>
          <w:sz w:val="28"/>
          <w:szCs w:val="28"/>
        </w:rPr>
      </w:pPr>
    </w:p>
    <w:p w14:paraId="0ABD4E2F" w14:textId="253E3EC8" w:rsidR="00DD7D25" w:rsidRDefault="00DD7D25" w:rsidP="00F31D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распоряжение Администрации </w:t>
      </w:r>
      <w:proofErr w:type="spellStart"/>
      <w:r>
        <w:rPr>
          <w:b/>
          <w:sz w:val="28"/>
          <w:szCs w:val="28"/>
        </w:rPr>
        <w:t>Травковского</w:t>
      </w:r>
      <w:proofErr w:type="spellEnd"/>
      <w:r>
        <w:rPr>
          <w:b/>
          <w:sz w:val="28"/>
          <w:szCs w:val="28"/>
        </w:rPr>
        <w:t xml:space="preserve"> сельского поселения от </w:t>
      </w:r>
      <w:r w:rsidR="00061FFF"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>.1</w:t>
      </w:r>
      <w:r w:rsidR="00F31D40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.202</w:t>
      </w:r>
      <w:r w:rsidR="00061FFF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г. № </w:t>
      </w:r>
      <w:r w:rsidR="00F31D40">
        <w:rPr>
          <w:b/>
          <w:sz w:val="28"/>
          <w:szCs w:val="28"/>
        </w:rPr>
        <w:t>4</w:t>
      </w:r>
      <w:r w:rsidR="00061FFF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-рг </w:t>
      </w:r>
      <w:r w:rsidR="00E04551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О </w:t>
      </w:r>
      <w:r w:rsidR="00F31D40">
        <w:rPr>
          <w:b/>
          <w:sz w:val="28"/>
          <w:szCs w:val="28"/>
        </w:rPr>
        <w:t xml:space="preserve">порядке применения бюджетной классификации Российской Федерации в части, относящейся к бюджету </w:t>
      </w:r>
      <w:proofErr w:type="spellStart"/>
      <w:r w:rsidR="00F31D40">
        <w:rPr>
          <w:b/>
          <w:sz w:val="28"/>
          <w:szCs w:val="28"/>
        </w:rPr>
        <w:t>Травковского</w:t>
      </w:r>
      <w:proofErr w:type="spellEnd"/>
      <w:r w:rsidR="00F31D40">
        <w:rPr>
          <w:b/>
          <w:sz w:val="28"/>
          <w:szCs w:val="28"/>
        </w:rPr>
        <w:t xml:space="preserve"> сельского поселения</w:t>
      </w:r>
      <w:r w:rsidR="00E04551">
        <w:rPr>
          <w:b/>
          <w:sz w:val="28"/>
          <w:szCs w:val="28"/>
        </w:rPr>
        <w:t>»</w:t>
      </w:r>
    </w:p>
    <w:p w14:paraId="42F6942E" w14:textId="77777777" w:rsidR="00DD7D25" w:rsidRDefault="00DD7D25" w:rsidP="00DD7D25">
      <w:pPr>
        <w:spacing w:line="240" w:lineRule="exact"/>
        <w:jc w:val="center"/>
        <w:rPr>
          <w:b/>
          <w:sz w:val="28"/>
          <w:szCs w:val="28"/>
        </w:rPr>
      </w:pPr>
    </w:p>
    <w:p w14:paraId="089F784A" w14:textId="77777777" w:rsidR="00DD7D25" w:rsidRDefault="00DD7D25" w:rsidP="00DD7D25">
      <w:pPr>
        <w:spacing w:line="240" w:lineRule="exact"/>
        <w:jc w:val="center"/>
        <w:rPr>
          <w:b/>
          <w:sz w:val="28"/>
          <w:szCs w:val="28"/>
        </w:rPr>
      </w:pPr>
    </w:p>
    <w:p w14:paraId="6FFCEA0D" w14:textId="24437955" w:rsidR="00E04551" w:rsidRDefault="0005766C" w:rsidP="0005766C">
      <w:pPr>
        <w:pStyle w:val="a4"/>
        <w:ind w:left="435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1. </w:t>
      </w:r>
      <w:r w:rsidR="00DD7D25" w:rsidRPr="00DD7D25">
        <w:rPr>
          <w:sz w:val="28"/>
          <w:szCs w:val="28"/>
        </w:rPr>
        <w:t xml:space="preserve">Внести </w:t>
      </w:r>
      <w:r w:rsidR="002E35A7">
        <w:rPr>
          <w:sz w:val="28"/>
          <w:szCs w:val="28"/>
        </w:rPr>
        <w:t xml:space="preserve">изменения </w:t>
      </w:r>
      <w:r w:rsidR="00DD7D25" w:rsidRPr="00DD7D25">
        <w:rPr>
          <w:sz w:val="28"/>
          <w:szCs w:val="28"/>
        </w:rPr>
        <w:t xml:space="preserve">в распоряжение Администрации </w:t>
      </w:r>
      <w:proofErr w:type="spellStart"/>
      <w:r w:rsidR="00DD7D25" w:rsidRPr="00DD7D25">
        <w:rPr>
          <w:bCs/>
          <w:sz w:val="28"/>
          <w:szCs w:val="28"/>
        </w:rPr>
        <w:t>Травковского</w:t>
      </w:r>
      <w:proofErr w:type="spellEnd"/>
      <w:r>
        <w:rPr>
          <w:bCs/>
          <w:sz w:val="28"/>
          <w:szCs w:val="28"/>
        </w:rPr>
        <w:t xml:space="preserve"> </w:t>
      </w:r>
    </w:p>
    <w:p w14:paraId="6245555B" w14:textId="716CA4D8" w:rsidR="002E35A7" w:rsidRPr="00E04551" w:rsidRDefault="00DD7D25" w:rsidP="0005766C">
      <w:pPr>
        <w:ind w:left="75"/>
        <w:jc w:val="both"/>
        <w:rPr>
          <w:bCs/>
          <w:sz w:val="28"/>
          <w:szCs w:val="28"/>
        </w:rPr>
      </w:pPr>
      <w:r w:rsidRPr="00E04551">
        <w:rPr>
          <w:bCs/>
          <w:sz w:val="28"/>
          <w:szCs w:val="28"/>
        </w:rPr>
        <w:t xml:space="preserve">сельского поселения от </w:t>
      </w:r>
      <w:r w:rsidR="00061FFF" w:rsidRPr="00E04551">
        <w:rPr>
          <w:bCs/>
          <w:sz w:val="28"/>
          <w:szCs w:val="28"/>
        </w:rPr>
        <w:t>13</w:t>
      </w:r>
      <w:r w:rsidRPr="00E04551">
        <w:rPr>
          <w:bCs/>
          <w:sz w:val="28"/>
          <w:szCs w:val="28"/>
        </w:rPr>
        <w:t>.1</w:t>
      </w:r>
      <w:r w:rsidR="002E35A7" w:rsidRPr="00E04551">
        <w:rPr>
          <w:bCs/>
          <w:sz w:val="28"/>
          <w:szCs w:val="28"/>
        </w:rPr>
        <w:t>1</w:t>
      </w:r>
      <w:r w:rsidRPr="00E04551">
        <w:rPr>
          <w:bCs/>
          <w:sz w:val="28"/>
          <w:szCs w:val="28"/>
        </w:rPr>
        <w:t>.202</w:t>
      </w:r>
      <w:r w:rsidR="00061FFF" w:rsidRPr="00E04551">
        <w:rPr>
          <w:bCs/>
          <w:sz w:val="28"/>
          <w:szCs w:val="28"/>
        </w:rPr>
        <w:t>3</w:t>
      </w:r>
      <w:r w:rsidRPr="00E04551">
        <w:rPr>
          <w:bCs/>
          <w:sz w:val="28"/>
          <w:szCs w:val="28"/>
        </w:rPr>
        <w:t xml:space="preserve"> г. № </w:t>
      </w:r>
      <w:r w:rsidR="002E35A7" w:rsidRPr="00E04551">
        <w:rPr>
          <w:bCs/>
          <w:sz w:val="28"/>
          <w:szCs w:val="28"/>
        </w:rPr>
        <w:t>4</w:t>
      </w:r>
      <w:r w:rsidR="00061FFF" w:rsidRPr="00E04551">
        <w:rPr>
          <w:bCs/>
          <w:sz w:val="28"/>
          <w:szCs w:val="28"/>
        </w:rPr>
        <w:t>9</w:t>
      </w:r>
      <w:r w:rsidRPr="00E04551">
        <w:rPr>
          <w:bCs/>
          <w:sz w:val="28"/>
          <w:szCs w:val="28"/>
        </w:rPr>
        <w:t>-рг «</w:t>
      </w:r>
      <w:r w:rsidR="002E35A7" w:rsidRPr="00E04551">
        <w:rPr>
          <w:bCs/>
          <w:sz w:val="28"/>
          <w:szCs w:val="28"/>
        </w:rPr>
        <w:t xml:space="preserve">О порядке применения бюджетной классификации Российской Федерации в части, относящейся к бюджету </w:t>
      </w:r>
      <w:proofErr w:type="spellStart"/>
      <w:r w:rsidR="002E35A7" w:rsidRPr="00E04551">
        <w:rPr>
          <w:bCs/>
          <w:sz w:val="28"/>
          <w:szCs w:val="28"/>
        </w:rPr>
        <w:t>Травковского</w:t>
      </w:r>
      <w:proofErr w:type="spellEnd"/>
      <w:r w:rsidR="002E35A7" w:rsidRPr="00E04551">
        <w:rPr>
          <w:bCs/>
          <w:sz w:val="28"/>
          <w:szCs w:val="28"/>
        </w:rPr>
        <w:t xml:space="preserve"> сельского поселения», дополнив Приложение № 1 к Порядку применения бюджетной классификации РФ в части, относящейся к бюджету </w:t>
      </w:r>
      <w:proofErr w:type="spellStart"/>
      <w:r w:rsidR="002E35A7" w:rsidRPr="00E04551">
        <w:rPr>
          <w:bCs/>
          <w:sz w:val="28"/>
          <w:szCs w:val="28"/>
        </w:rPr>
        <w:t>Травковского</w:t>
      </w:r>
      <w:proofErr w:type="spellEnd"/>
      <w:r w:rsidR="002E35A7" w:rsidRPr="00E04551">
        <w:rPr>
          <w:bCs/>
          <w:sz w:val="28"/>
          <w:szCs w:val="28"/>
        </w:rPr>
        <w:t xml:space="preserve"> сельского поселения строкой следующего содержания</w:t>
      </w:r>
      <w:r w:rsidRPr="00E04551">
        <w:rPr>
          <w:bCs/>
          <w:sz w:val="28"/>
          <w:szCs w:val="28"/>
        </w:rPr>
        <w:t>:</w:t>
      </w:r>
    </w:p>
    <w:p w14:paraId="344E2DC8" w14:textId="1EF1166E" w:rsidR="00BA346B" w:rsidRDefault="00061FFF" w:rsidP="0005766C">
      <w:pPr>
        <w:ind w:firstLine="426"/>
        <w:jc w:val="both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>50</w:t>
      </w:r>
      <w:r w:rsidR="001B50E7">
        <w:rPr>
          <w:b/>
          <w:i/>
          <w:iCs/>
          <w:sz w:val="28"/>
          <w:szCs w:val="28"/>
        </w:rPr>
        <w:t xml:space="preserve"> 0 00</w:t>
      </w:r>
      <w:r w:rsidR="00880691" w:rsidRPr="00880691">
        <w:rPr>
          <w:b/>
          <w:i/>
          <w:iCs/>
          <w:sz w:val="28"/>
          <w:szCs w:val="28"/>
        </w:rPr>
        <w:t xml:space="preserve"> </w:t>
      </w:r>
      <w:r w:rsidR="00E44CDF">
        <w:rPr>
          <w:b/>
          <w:i/>
          <w:iCs/>
          <w:sz w:val="28"/>
          <w:szCs w:val="28"/>
        </w:rPr>
        <w:t>21</w:t>
      </w:r>
      <w:r>
        <w:rPr>
          <w:b/>
          <w:i/>
          <w:iCs/>
          <w:sz w:val="28"/>
          <w:szCs w:val="28"/>
        </w:rPr>
        <w:t>3</w:t>
      </w:r>
      <w:r w:rsidR="00E44CDF">
        <w:rPr>
          <w:b/>
          <w:i/>
          <w:iCs/>
          <w:sz w:val="28"/>
          <w:szCs w:val="28"/>
        </w:rPr>
        <w:t>00</w:t>
      </w:r>
      <w:r w:rsidR="00880691">
        <w:rPr>
          <w:b/>
          <w:i/>
          <w:iCs/>
          <w:sz w:val="28"/>
          <w:szCs w:val="28"/>
        </w:rPr>
        <w:t xml:space="preserve"> </w:t>
      </w:r>
      <w:r w:rsidR="00880691">
        <w:rPr>
          <w:bCs/>
          <w:sz w:val="28"/>
          <w:szCs w:val="28"/>
        </w:rPr>
        <w:t xml:space="preserve">   Расходные обязательства</w:t>
      </w:r>
      <w:r w:rsidR="00BA346B">
        <w:rPr>
          <w:bCs/>
          <w:sz w:val="28"/>
          <w:szCs w:val="28"/>
        </w:rPr>
        <w:t xml:space="preserve"> за счёт </w:t>
      </w:r>
      <w:r w:rsidR="00E44CDF">
        <w:rPr>
          <w:bCs/>
          <w:sz w:val="28"/>
          <w:szCs w:val="28"/>
        </w:rPr>
        <w:t xml:space="preserve">иного межбюджетного трансферта на </w:t>
      </w:r>
      <w:r>
        <w:rPr>
          <w:bCs/>
          <w:sz w:val="28"/>
          <w:szCs w:val="28"/>
        </w:rPr>
        <w:t>организацию благоустройства территории сельского поселения</w:t>
      </w:r>
      <w:r w:rsidR="00E44CDF">
        <w:rPr>
          <w:bCs/>
          <w:sz w:val="28"/>
          <w:szCs w:val="28"/>
        </w:rPr>
        <w:t>.</w:t>
      </w:r>
    </w:p>
    <w:p w14:paraId="4B0C4E3C" w14:textId="2C072BC9" w:rsidR="00494612" w:rsidRPr="00E04551" w:rsidRDefault="00BA346B" w:rsidP="0005766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данной целевой статье отражаются расходы, связанные </w:t>
      </w:r>
      <w:r w:rsidR="00061FFF">
        <w:rPr>
          <w:sz w:val="28"/>
          <w:szCs w:val="28"/>
        </w:rPr>
        <w:t>с организацией благоустройства на территории сельского поселения за счёт иного межбюджетного трансферта.</w:t>
      </w:r>
    </w:p>
    <w:p w14:paraId="3E163F6C" w14:textId="1665385F" w:rsidR="00DD7D25" w:rsidRPr="00DD7D25" w:rsidRDefault="0005766C" w:rsidP="0005766C">
      <w:pPr>
        <w:pStyle w:val="a4"/>
        <w:ind w:left="4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2. </w:t>
      </w:r>
      <w:r w:rsidR="00DD7D25">
        <w:rPr>
          <w:bCs/>
          <w:sz w:val="28"/>
          <w:szCs w:val="28"/>
        </w:rPr>
        <w:t xml:space="preserve">Настоящее распоряжение вступает в силу с </w:t>
      </w:r>
      <w:r w:rsidR="00E04551">
        <w:rPr>
          <w:bCs/>
          <w:sz w:val="28"/>
          <w:szCs w:val="28"/>
        </w:rPr>
        <w:t>«</w:t>
      </w:r>
      <w:r w:rsidR="00061FFF">
        <w:rPr>
          <w:bCs/>
          <w:sz w:val="28"/>
          <w:szCs w:val="28"/>
        </w:rPr>
        <w:t>26</w:t>
      </w:r>
      <w:r w:rsidR="00E04551">
        <w:rPr>
          <w:bCs/>
          <w:sz w:val="28"/>
          <w:szCs w:val="28"/>
        </w:rPr>
        <w:t>»</w:t>
      </w:r>
      <w:r w:rsidR="00E44CDF">
        <w:rPr>
          <w:bCs/>
          <w:sz w:val="28"/>
          <w:szCs w:val="28"/>
        </w:rPr>
        <w:t xml:space="preserve"> </w:t>
      </w:r>
      <w:r w:rsidR="00061FFF">
        <w:rPr>
          <w:bCs/>
          <w:sz w:val="28"/>
          <w:szCs w:val="28"/>
        </w:rPr>
        <w:t>марта</w:t>
      </w:r>
      <w:r w:rsidR="00E44CDF">
        <w:rPr>
          <w:bCs/>
          <w:sz w:val="28"/>
          <w:szCs w:val="28"/>
        </w:rPr>
        <w:t xml:space="preserve"> 202</w:t>
      </w:r>
      <w:r w:rsidR="00061FFF">
        <w:rPr>
          <w:bCs/>
          <w:sz w:val="28"/>
          <w:szCs w:val="28"/>
        </w:rPr>
        <w:t>4</w:t>
      </w:r>
      <w:r w:rsidR="00E44CDF">
        <w:rPr>
          <w:bCs/>
          <w:sz w:val="28"/>
          <w:szCs w:val="28"/>
        </w:rPr>
        <w:t xml:space="preserve"> года.</w:t>
      </w:r>
    </w:p>
    <w:p w14:paraId="51550B32" w14:textId="390CA613" w:rsidR="00DD7D25" w:rsidRPr="00DD7D25" w:rsidRDefault="00DD7D25" w:rsidP="00DD7D25">
      <w:pPr>
        <w:rPr>
          <w:sz w:val="28"/>
          <w:szCs w:val="28"/>
        </w:rPr>
      </w:pPr>
    </w:p>
    <w:p w14:paraId="235DCAEB" w14:textId="77777777" w:rsidR="00DD7D25" w:rsidRPr="00E04551" w:rsidRDefault="00DD7D25" w:rsidP="00E04551">
      <w:pPr>
        <w:spacing w:line="240" w:lineRule="exact"/>
        <w:rPr>
          <w:sz w:val="28"/>
          <w:szCs w:val="28"/>
        </w:rPr>
      </w:pPr>
    </w:p>
    <w:p w14:paraId="603E54A3" w14:textId="77777777" w:rsidR="00DD7D25" w:rsidRDefault="00DD7D25" w:rsidP="00DD7D25">
      <w:pPr>
        <w:pStyle w:val="a4"/>
        <w:spacing w:line="240" w:lineRule="exact"/>
        <w:rPr>
          <w:sz w:val="28"/>
          <w:szCs w:val="28"/>
        </w:rPr>
      </w:pPr>
    </w:p>
    <w:p w14:paraId="5241E50E" w14:textId="2D80A303" w:rsidR="00DD7D25" w:rsidRPr="00E04551" w:rsidRDefault="00DD7D25" w:rsidP="00E04551">
      <w:pPr>
        <w:spacing w:line="240" w:lineRule="exact"/>
        <w:rPr>
          <w:b/>
          <w:bCs/>
          <w:sz w:val="28"/>
          <w:szCs w:val="28"/>
        </w:rPr>
      </w:pPr>
      <w:r w:rsidRPr="00E04551">
        <w:rPr>
          <w:b/>
          <w:bCs/>
          <w:sz w:val="28"/>
          <w:szCs w:val="28"/>
        </w:rPr>
        <w:t>Глава сельского поселения                                    Я.</w:t>
      </w:r>
      <w:r w:rsidR="00E04551" w:rsidRPr="00E04551">
        <w:rPr>
          <w:b/>
          <w:bCs/>
          <w:sz w:val="28"/>
          <w:szCs w:val="28"/>
        </w:rPr>
        <w:t xml:space="preserve"> </w:t>
      </w:r>
      <w:r w:rsidRPr="00E04551">
        <w:rPr>
          <w:b/>
          <w:bCs/>
          <w:sz w:val="28"/>
          <w:szCs w:val="28"/>
        </w:rPr>
        <w:t>Н. Орлова</w:t>
      </w:r>
    </w:p>
    <w:p w14:paraId="44FD1CE2" w14:textId="77777777" w:rsidR="00DD7D25" w:rsidRDefault="00DD7D25" w:rsidP="00DD7D25">
      <w:pPr>
        <w:pStyle w:val="a4"/>
        <w:spacing w:line="240" w:lineRule="exact"/>
        <w:rPr>
          <w:sz w:val="28"/>
          <w:szCs w:val="28"/>
        </w:rPr>
      </w:pPr>
    </w:p>
    <w:p w14:paraId="3D49D8ED" w14:textId="77777777" w:rsidR="00DD7D25" w:rsidRDefault="00DD7D25" w:rsidP="00DD7D25">
      <w:pPr>
        <w:pStyle w:val="a4"/>
        <w:spacing w:line="240" w:lineRule="exact"/>
        <w:rPr>
          <w:sz w:val="28"/>
          <w:szCs w:val="28"/>
        </w:rPr>
      </w:pPr>
    </w:p>
    <w:p w14:paraId="33D9D9A1" w14:textId="77777777" w:rsidR="00AF7161" w:rsidRDefault="00AF7161"/>
    <w:sectPr w:rsidR="00AF7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91630"/>
    <w:multiLevelType w:val="hybridMultilevel"/>
    <w:tmpl w:val="20FE2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2152E"/>
    <w:multiLevelType w:val="multilevel"/>
    <w:tmpl w:val="4998DDA0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15" w:hanging="2160"/>
      </w:pPr>
      <w:rPr>
        <w:rFonts w:hint="default"/>
      </w:rPr>
    </w:lvl>
  </w:abstractNum>
  <w:abstractNum w:abstractNumId="2" w15:restartNumberingAfterBreak="0">
    <w:nsid w:val="5F1D3183"/>
    <w:multiLevelType w:val="hybridMultilevel"/>
    <w:tmpl w:val="8066640A"/>
    <w:lvl w:ilvl="0" w:tplc="A5308E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D25"/>
    <w:rsid w:val="0005766C"/>
    <w:rsid w:val="00061FFF"/>
    <w:rsid w:val="001375C7"/>
    <w:rsid w:val="001B50E7"/>
    <w:rsid w:val="002E35A7"/>
    <w:rsid w:val="00494612"/>
    <w:rsid w:val="005B0DEB"/>
    <w:rsid w:val="00880691"/>
    <w:rsid w:val="00AF7161"/>
    <w:rsid w:val="00BA346B"/>
    <w:rsid w:val="00DD7D25"/>
    <w:rsid w:val="00E04551"/>
    <w:rsid w:val="00E44CDF"/>
    <w:rsid w:val="00F3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2BA39"/>
  <w15:chartTrackingRefBased/>
  <w15:docId w15:val="{5E46A178-4724-4C95-92E2-9636A2FB3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7D2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D7D25"/>
    <w:pPr>
      <w:keepNext/>
      <w:tabs>
        <w:tab w:val="left" w:pos="1843"/>
      </w:tabs>
      <w:spacing w:line="360" w:lineRule="auto"/>
      <w:jc w:val="center"/>
      <w:outlineLvl w:val="1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D7D25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DD7D25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DD7D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48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Глава</cp:lastModifiedBy>
  <cp:revision>7</cp:revision>
  <cp:lastPrinted>2024-03-26T08:24:00Z</cp:lastPrinted>
  <dcterms:created xsi:type="dcterms:W3CDTF">2024-03-26T05:27:00Z</dcterms:created>
  <dcterms:modified xsi:type="dcterms:W3CDTF">2024-03-26T08:24:00Z</dcterms:modified>
</cp:coreProperties>
</file>