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FF83E6" w14:textId="287C7155" w:rsidR="00734649" w:rsidRPr="00CD69EA" w:rsidRDefault="00734649" w:rsidP="00734649">
      <w:pPr>
        <w:pStyle w:val="a5"/>
        <w:tabs>
          <w:tab w:val="left" w:pos="6240"/>
        </w:tabs>
        <w:spacing w:line="480" w:lineRule="exact"/>
        <w:rPr>
          <w:bCs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786036CB" wp14:editId="49148D9D">
            <wp:simplePos x="0" y="0"/>
            <wp:positionH relativeFrom="margin">
              <wp:align>center</wp:align>
            </wp:positionH>
            <wp:positionV relativeFrom="paragraph">
              <wp:posOffset>-210185</wp:posOffset>
            </wp:positionV>
            <wp:extent cx="641985" cy="749935"/>
            <wp:effectExtent l="0" t="0" r="5715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32"/>
        </w:rPr>
        <w:t xml:space="preserve">             </w:t>
      </w:r>
    </w:p>
    <w:p w14:paraId="73740B62" w14:textId="77777777" w:rsidR="00734649" w:rsidRDefault="00734649" w:rsidP="00734649">
      <w:pPr>
        <w:tabs>
          <w:tab w:val="left" w:pos="1843"/>
        </w:tabs>
        <w:jc w:val="center"/>
        <w:rPr>
          <w:b/>
          <w:sz w:val="28"/>
          <w:szCs w:val="28"/>
        </w:rPr>
      </w:pPr>
    </w:p>
    <w:p w14:paraId="45E59FF8" w14:textId="77777777" w:rsidR="00734649" w:rsidRDefault="00734649" w:rsidP="00734649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1536C031" w14:textId="77777777" w:rsidR="00734649" w:rsidRDefault="00734649" w:rsidP="00734649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Новгородская область</w:t>
      </w:r>
    </w:p>
    <w:p w14:paraId="7077DC22" w14:textId="77777777" w:rsidR="00734649" w:rsidRDefault="00734649" w:rsidP="00734649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Боровичский район</w:t>
      </w:r>
    </w:p>
    <w:p w14:paraId="4144F75E" w14:textId="77777777" w:rsidR="00734649" w:rsidRDefault="00734649" w:rsidP="00734649">
      <w:pPr>
        <w:tabs>
          <w:tab w:val="left" w:pos="1843"/>
        </w:tabs>
        <w:jc w:val="center"/>
        <w:rPr>
          <w:b/>
          <w:sz w:val="28"/>
          <w:szCs w:val="28"/>
        </w:rPr>
      </w:pPr>
    </w:p>
    <w:p w14:paraId="0DD2A419" w14:textId="77777777" w:rsidR="00734649" w:rsidRDefault="00734649" w:rsidP="00734649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ТРАВКОВСКОГО СЕЛЬСКОГО ПОСЕЛЕНИЯ</w:t>
      </w:r>
    </w:p>
    <w:p w14:paraId="64EE097A" w14:textId="77777777" w:rsidR="00734649" w:rsidRDefault="00734649" w:rsidP="00734649">
      <w:pPr>
        <w:pStyle w:val="2"/>
        <w:rPr>
          <w:b/>
          <w:sz w:val="32"/>
          <w:szCs w:val="32"/>
        </w:rPr>
      </w:pPr>
    </w:p>
    <w:p w14:paraId="1AEE8894" w14:textId="77777777" w:rsidR="00734649" w:rsidRDefault="00734649" w:rsidP="007346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14:paraId="4BFA67E3" w14:textId="77777777" w:rsidR="00734649" w:rsidRDefault="00734649" w:rsidP="00734649">
      <w:pPr>
        <w:jc w:val="center"/>
        <w:rPr>
          <w:b/>
          <w:bCs/>
          <w:sz w:val="28"/>
          <w:szCs w:val="28"/>
        </w:rPr>
      </w:pPr>
    </w:p>
    <w:p w14:paraId="60704C4D" w14:textId="693D073D" w:rsidR="00734649" w:rsidRDefault="00734649" w:rsidP="007346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</w:t>
      </w:r>
      <w:r w:rsidR="00FA2EB9">
        <w:rPr>
          <w:b/>
          <w:bCs/>
          <w:sz w:val="28"/>
          <w:szCs w:val="28"/>
        </w:rPr>
        <w:t>28</w:t>
      </w:r>
      <w:r>
        <w:rPr>
          <w:b/>
          <w:bCs/>
          <w:sz w:val="28"/>
          <w:szCs w:val="28"/>
        </w:rPr>
        <w:t>.11.202</w:t>
      </w:r>
      <w:r w:rsidR="005E08D7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г. №</w:t>
      </w:r>
      <w:r w:rsidR="00FA2EB9">
        <w:rPr>
          <w:b/>
          <w:bCs/>
          <w:sz w:val="28"/>
          <w:szCs w:val="28"/>
        </w:rPr>
        <w:t xml:space="preserve"> 67</w:t>
      </w:r>
      <w:r>
        <w:rPr>
          <w:b/>
          <w:bCs/>
          <w:sz w:val="28"/>
          <w:szCs w:val="28"/>
        </w:rPr>
        <w:t xml:space="preserve"> </w:t>
      </w:r>
    </w:p>
    <w:p w14:paraId="38F2B16B" w14:textId="5DC25C71" w:rsidR="000A0546" w:rsidRDefault="000A0546" w:rsidP="000A0546">
      <w:pPr>
        <w:ind w:hanging="708"/>
        <w:jc w:val="both"/>
        <w:rPr>
          <w:b/>
          <w:sz w:val="28"/>
          <w:szCs w:val="28"/>
        </w:rPr>
      </w:pPr>
    </w:p>
    <w:p w14:paraId="04614767" w14:textId="77777777" w:rsidR="00734649" w:rsidRDefault="00734649" w:rsidP="000A0546">
      <w:pPr>
        <w:ind w:hanging="708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8"/>
      </w:tblGrid>
      <w:tr w:rsidR="000A0546" w14:paraId="627CE324" w14:textId="77777777" w:rsidTr="000A0546">
        <w:tc>
          <w:tcPr>
            <w:tcW w:w="8928" w:type="dxa"/>
            <w:tcBorders>
              <w:top w:val="nil"/>
              <w:left w:val="nil"/>
              <w:bottom w:val="nil"/>
              <w:right w:val="nil"/>
            </w:tcBorders>
          </w:tcPr>
          <w:p w14:paraId="518D231F" w14:textId="613DCE3E" w:rsidR="000A0546" w:rsidRDefault="005E08D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 внесении изменений в постановление Администрации Тавковского сельского поселения от 08.11.2021 г. № 88 «Об утверждении перечня главных администраторов доходов бюджета Травковского сельского поселения»</w:t>
            </w:r>
          </w:p>
          <w:p w14:paraId="2E894084" w14:textId="77777777" w:rsidR="000A0546" w:rsidRDefault="000A054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14:paraId="2BE42346" w14:textId="77777777" w:rsidR="005E08D7" w:rsidRDefault="005E08D7" w:rsidP="00990BF3">
      <w:pPr>
        <w:rPr>
          <w:sz w:val="28"/>
          <w:szCs w:val="28"/>
        </w:rPr>
      </w:pPr>
      <w:r>
        <w:rPr>
          <w:sz w:val="28"/>
          <w:szCs w:val="28"/>
        </w:rPr>
        <w:t>В целях приведения нормативно правового акта в соответствие с действующим законодательством</w:t>
      </w:r>
    </w:p>
    <w:p w14:paraId="29649A1A" w14:textId="10340E36" w:rsidR="005E08D7" w:rsidRDefault="005E08D7" w:rsidP="00990BF3">
      <w:pPr>
        <w:pStyle w:val="a3"/>
        <w:numPr>
          <w:ilvl w:val="0"/>
          <w:numId w:val="2"/>
        </w:numPr>
        <w:ind w:left="-142" w:firstLine="487"/>
        <w:rPr>
          <w:sz w:val="28"/>
          <w:szCs w:val="28"/>
        </w:rPr>
      </w:pPr>
      <w:r>
        <w:rPr>
          <w:sz w:val="28"/>
          <w:szCs w:val="28"/>
        </w:rPr>
        <w:t>Внести изменения в постановление Администрации Травковского</w:t>
      </w:r>
      <w:r w:rsidR="00990BF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сельского поселения от 08.11.2021 г. №88 «Об утверждении перечня главных администраторов доходов бюджета Травковского сельского поселения», изложив раздел </w:t>
      </w:r>
      <w:r>
        <w:rPr>
          <w:sz w:val="28"/>
          <w:szCs w:val="28"/>
          <w:lang w:val="en-US"/>
        </w:rPr>
        <w:t>I</w:t>
      </w:r>
      <w:r w:rsidRPr="005E08D7">
        <w:rPr>
          <w:sz w:val="28"/>
          <w:szCs w:val="28"/>
        </w:rPr>
        <w:t xml:space="preserve"> </w:t>
      </w:r>
      <w:r>
        <w:rPr>
          <w:sz w:val="28"/>
          <w:szCs w:val="28"/>
        </w:rPr>
        <w:t>Перечня главных администраторов доходов бюджета Травковского сельского поселения в новой редакции:</w:t>
      </w:r>
    </w:p>
    <w:p w14:paraId="38FD2F17" w14:textId="77777777" w:rsidR="005E08D7" w:rsidRDefault="005E08D7" w:rsidP="00990BF3">
      <w:pPr>
        <w:pStyle w:val="a3"/>
        <w:ind w:left="705" w:hanging="847"/>
        <w:rPr>
          <w:sz w:val="28"/>
          <w:szCs w:val="28"/>
        </w:rPr>
      </w:pPr>
    </w:p>
    <w:p w14:paraId="36E9C93C" w14:textId="6B427AF2" w:rsidR="000A0546" w:rsidRDefault="005E08D7" w:rsidP="00990BF3">
      <w:pPr>
        <w:pStyle w:val="a3"/>
        <w:ind w:left="284"/>
        <w:rPr>
          <w:b/>
          <w:bCs w:val="0"/>
          <w:sz w:val="28"/>
          <w:szCs w:val="28"/>
        </w:rPr>
      </w:pPr>
      <w:r w:rsidRPr="005E08D7">
        <w:rPr>
          <w:b/>
          <w:bCs w:val="0"/>
          <w:sz w:val="28"/>
          <w:szCs w:val="28"/>
        </w:rPr>
        <w:t>«</w:t>
      </w:r>
      <w:r w:rsidRPr="005E08D7">
        <w:rPr>
          <w:b/>
          <w:bCs w:val="0"/>
          <w:sz w:val="28"/>
          <w:szCs w:val="28"/>
          <w:lang w:val="en-US"/>
        </w:rPr>
        <w:t>I</w:t>
      </w:r>
      <w:r w:rsidRPr="005E08D7">
        <w:rPr>
          <w:b/>
          <w:bCs w:val="0"/>
          <w:sz w:val="28"/>
          <w:szCs w:val="28"/>
        </w:rPr>
        <w:t>. Главные администраторы доходов бюджета Травковского сельского поселения -федеральные органы государственной власти (государственные органы), осуществляющие бюджетные полномочия главных администраторов доходов бюджета сельского поселения</w:t>
      </w:r>
    </w:p>
    <w:p w14:paraId="3EFA8DF4" w14:textId="77777777" w:rsidR="00990BF3" w:rsidRPr="00990BF3" w:rsidRDefault="00990BF3" w:rsidP="00990BF3">
      <w:pPr>
        <w:pStyle w:val="a3"/>
        <w:ind w:left="284"/>
        <w:rPr>
          <w:b/>
          <w:bCs w:val="0"/>
          <w:sz w:val="28"/>
          <w:szCs w:val="28"/>
        </w:rPr>
      </w:pP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0"/>
        <w:gridCol w:w="1134"/>
        <w:gridCol w:w="2519"/>
        <w:gridCol w:w="5422"/>
      </w:tblGrid>
      <w:tr w:rsidR="000A0546" w14:paraId="014F7A82" w14:textId="77777777" w:rsidTr="007F54CC">
        <w:trPr>
          <w:trHeight w:val="58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9D91D" w14:textId="77777777" w:rsidR="000A0546" w:rsidRDefault="000A054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B10F7" w14:textId="77777777" w:rsidR="000A0546" w:rsidRDefault="000A054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Код бюджетной классификации Российской Федерации</w:t>
            </w:r>
          </w:p>
        </w:tc>
        <w:tc>
          <w:tcPr>
            <w:tcW w:w="5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6AEFE" w14:textId="77777777" w:rsidR="000A0546" w:rsidRDefault="000A054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Наименование главного администратора </w:t>
            </w:r>
          </w:p>
          <w:p w14:paraId="37242941" w14:textId="71BD17BB" w:rsidR="000A0546" w:rsidRDefault="000A054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доходов   бюджета</w:t>
            </w:r>
            <w:r w:rsidR="0016531D">
              <w:rPr>
                <w:sz w:val="28"/>
                <w:szCs w:val="28"/>
                <w:lang w:eastAsia="en-US"/>
              </w:rPr>
              <w:t xml:space="preserve"> сельского поселения</w:t>
            </w:r>
            <w:r>
              <w:rPr>
                <w:sz w:val="28"/>
                <w:szCs w:val="28"/>
                <w:lang w:eastAsia="en-US"/>
              </w:rPr>
              <w:t xml:space="preserve">, </w:t>
            </w:r>
            <w:r>
              <w:rPr>
                <w:sz w:val="28"/>
                <w:szCs w:val="28"/>
                <w:lang w:eastAsia="en-US"/>
              </w:rPr>
              <w:br/>
              <w:t>наименование кода вида (подвида)  доходов  бюджета</w:t>
            </w:r>
            <w:r w:rsidR="0016531D">
              <w:rPr>
                <w:sz w:val="28"/>
                <w:szCs w:val="28"/>
                <w:lang w:eastAsia="en-US"/>
              </w:rPr>
              <w:t xml:space="preserve"> сельского поселения</w:t>
            </w:r>
          </w:p>
        </w:tc>
      </w:tr>
      <w:tr w:rsidR="000A0546" w14:paraId="60BF4478" w14:textId="77777777" w:rsidTr="007F54CC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B832C" w14:textId="77777777" w:rsidR="000A0546" w:rsidRDefault="000A0546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426CB" w14:textId="77777777" w:rsidR="000A0546" w:rsidRDefault="000A054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главного администратора доходов</w:t>
            </w:r>
            <w:r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300F" w14:textId="4A11E6E5" w:rsidR="000A0546" w:rsidRDefault="000A054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вида (подвида) доходов  </w:t>
            </w:r>
          </w:p>
          <w:p w14:paraId="2B2D8219" w14:textId="452E9930" w:rsidR="000A0546" w:rsidRDefault="000A0546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бюджета</w:t>
            </w:r>
            <w:r w:rsidR="0016531D">
              <w:rPr>
                <w:sz w:val="28"/>
                <w:szCs w:val="28"/>
                <w:lang w:eastAsia="en-US"/>
              </w:rPr>
              <w:t xml:space="preserve"> сельского поселения</w:t>
            </w:r>
          </w:p>
        </w:tc>
        <w:tc>
          <w:tcPr>
            <w:tcW w:w="5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4B9F9" w14:textId="77777777" w:rsidR="000A0546" w:rsidRDefault="000A0546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0A0546" w14:paraId="4B2F2D99" w14:textId="77777777" w:rsidTr="007F54CC">
        <w:trPr>
          <w:trHeight w:val="3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2A695" w14:textId="77777777" w:rsidR="000A0546" w:rsidRDefault="000A0546">
            <w:pPr>
              <w:autoSpaceDE w:val="0"/>
              <w:autoSpaceDN w:val="0"/>
              <w:adjustRightInd w:val="0"/>
              <w:spacing w:line="240" w:lineRule="exact"/>
              <w:ind w:hanging="6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D66AF" w14:textId="77777777" w:rsidR="000A0546" w:rsidRDefault="000A0546">
            <w:pPr>
              <w:autoSpaceDE w:val="0"/>
              <w:autoSpaceDN w:val="0"/>
              <w:adjustRightInd w:val="0"/>
              <w:spacing w:line="240" w:lineRule="exact"/>
              <w:ind w:hanging="6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94F7F" w14:textId="77777777" w:rsidR="000A0546" w:rsidRDefault="000A0546">
            <w:pPr>
              <w:autoSpaceDE w:val="0"/>
              <w:autoSpaceDN w:val="0"/>
              <w:adjustRightInd w:val="0"/>
              <w:spacing w:line="240" w:lineRule="exact"/>
              <w:ind w:hanging="6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B81CC" w14:textId="77777777" w:rsidR="000A0546" w:rsidRDefault="000A0546">
            <w:pPr>
              <w:autoSpaceDE w:val="0"/>
              <w:autoSpaceDN w:val="0"/>
              <w:adjustRightInd w:val="0"/>
              <w:spacing w:line="240" w:lineRule="exact"/>
              <w:ind w:hanging="6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0A0546" w14:paraId="40118D1E" w14:textId="77777777" w:rsidTr="007F54CC">
        <w:trPr>
          <w:trHeight w:val="56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53327" w14:textId="77777777" w:rsidR="000A0546" w:rsidRDefault="000A054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84093" w14:textId="04353A8F" w:rsidR="000A0546" w:rsidRDefault="0050047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2657" w14:textId="77777777" w:rsidR="000A0546" w:rsidRDefault="000A0546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59066" w14:textId="6FCF04C9" w:rsidR="000A0546" w:rsidRDefault="0050047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Управление Федеральной налоговой службы России по Новгородской области</w:t>
            </w:r>
          </w:p>
        </w:tc>
      </w:tr>
      <w:tr w:rsidR="0050047F" w14:paraId="50FB0C43" w14:textId="77777777" w:rsidTr="001465E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6929D" w14:textId="77777777" w:rsidR="0050047F" w:rsidRDefault="0050047F" w:rsidP="001465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35CF0" w14:textId="77777777" w:rsidR="0050047F" w:rsidRDefault="0050047F" w:rsidP="001465E5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13D1B" w14:textId="77777777" w:rsidR="0050047F" w:rsidRDefault="0050047F" w:rsidP="001465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1 01 02010 01 1000 110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1E715" w14:textId="1EDAAE18" w:rsidR="0050047F" w:rsidRPr="00363C6B" w:rsidRDefault="00363C6B" w:rsidP="001465E5">
            <w:pPr>
              <w:pStyle w:val="4"/>
              <w:spacing w:before="60" w:after="20" w:line="220" w:lineRule="exact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363C6B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</w:t>
            </w:r>
            <w:r w:rsidRPr="00363C6B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lastRenderedPageBreak/>
              <w:t>исчисление и уплата налога осуществляются в соответствии со статьями </w:t>
            </w:r>
            <w:hyperlink r:id="rId9" w:anchor="l40825" w:tgtFrame="_blank" w:history="1">
              <w:r w:rsidRPr="00363C6B">
                <w:rPr>
                  <w:rStyle w:val="a4"/>
                  <w:b w:val="0"/>
                  <w:bCs w:val="0"/>
                  <w:color w:val="3072C4"/>
                  <w:sz w:val="24"/>
                  <w:szCs w:val="24"/>
                  <w:shd w:val="clear" w:color="auto" w:fill="FFFFFF"/>
                </w:rPr>
                <w:t>227</w:t>
              </w:r>
            </w:hyperlink>
            <w:r w:rsidRPr="00363C6B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, </w:t>
            </w:r>
            <w:hyperlink r:id="rId10" w:anchor="l6582" w:tgtFrame="_blank" w:history="1">
              <w:r w:rsidRPr="00363C6B">
                <w:rPr>
                  <w:rStyle w:val="a4"/>
                  <w:b w:val="0"/>
                  <w:bCs w:val="0"/>
                  <w:color w:val="3072C4"/>
                  <w:sz w:val="24"/>
                  <w:szCs w:val="24"/>
                  <w:shd w:val="clear" w:color="auto" w:fill="FFFFFF"/>
                </w:rPr>
                <w:t>227.1</w:t>
              </w:r>
            </w:hyperlink>
            <w:r w:rsidRPr="00363C6B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 и </w:t>
            </w:r>
            <w:hyperlink r:id="rId11" w:anchor="l36915" w:tgtFrame="_blank" w:history="1">
              <w:r w:rsidRPr="00363C6B">
                <w:rPr>
                  <w:rStyle w:val="a4"/>
                  <w:b w:val="0"/>
                  <w:bCs w:val="0"/>
                  <w:color w:val="3072C4"/>
                  <w:sz w:val="24"/>
                  <w:szCs w:val="24"/>
                  <w:shd w:val="clear" w:color="auto" w:fill="FFFFFF"/>
                </w:rPr>
                <w:t>228</w:t>
              </w:r>
            </w:hyperlink>
            <w:r w:rsidRPr="00363C6B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 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65451A" w14:paraId="04EAE511" w14:textId="77777777" w:rsidTr="001465E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D14A" w14:textId="2502A684" w:rsidR="0065451A" w:rsidRDefault="0065451A" w:rsidP="001465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B916" w14:textId="72DED2B6" w:rsidR="0065451A" w:rsidRPr="0065451A" w:rsidRDefault="0065451A" w:rsidP="001465E5">
            <w:pPr>
              <w:spacing w:after="200"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331F" w14:textId="49FB7341" w:rsidR="0065451A" w:rsidRPr="0065451A" w:rsidRDefault="0065451A" w:rsidP="001465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1 01 02010 01 1010 110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F398" w14:textId="742D833F" w:rsidR="0065451A" w:rsidRPr="0065451A" w:rsidRDefault="0065451A" w:rsidP="001465E5">
            <w:pPr>
              <w:pStyle w:val="4"/>
              <w:spacing w:before="60" w:after="20" w:line="220" w:lineRule="exac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65451A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 </w:t>
            </w:r>
            <w:hyperlink r:id="rId12" w:anchor="l42746" w:tgtFrame="_blank" w:history="1">
              <w:r w:rsidRPr="0065451A">
                <w:rPr>
                  <w:rStyle w:val="a4"/>
                  <w:b w:val="0"/>
                  <w:bCs w:val="0"/>
                  <w:color w:val="3072C4"/>
                  <w:sz w:val="24"/>
                  <w:szCs w:val="24"/>
                  <w:shd w:val="clear" w:color="auto" w:fill="FFFFFF"/>
                </w:rPr>
                <w:t>227</w:t>
              </w:r>
            </w:hyperlink>
            <w:r w:rsidRPr="0065451A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, </w:t>
            </w:r>
            <w:hyperlink r:id="rId13" w:anchor="l6582" w:tgtFrame="_blank" w:history="1">
              <w:r w:rsidRPr="0065451A">
                <w:rPr>
                  <w:rStyle w:val="a4"/>
                  <w:b w:val="0"/>
                  <w:bCs w:val="0"/>
                  <w:color w:val="3072C4"/>
                  <w:sz w:val="24"/>
                  <w:szCs w:val="24"/>
                  <w:shd w:val="clear" w:color="auto" w:fill="FFFFFF"/>
                </w:rPr>
                <w:t>227.1</w:t>
              </w:r>
            </w:hyperlink>
            <w:r w:rsidRPr="0065451A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 и </w:t>
            </w:r>
            <w:hyperlink r:id="rId14" w:anchor="l36906" w:tgtFrame="_blank" w:history="1">
              <w:r w:rsidRPr="0065451A">
                <w:rPr>
                  <w:rStyle w:val="a4"/>
                  <w:b w:val="0"/>
                  <w:bCs w:val="0"/>
                  <w:color w:val="3072C4"/>
                  <w:sz w:val="24"/>
                  <w:szCs w:val="24"/>
                  <w:shd w:val="clear" w:color="auto" w:fill="FFFFFF"/>
                </w:rPr>
                <w:t>228</w:t>
              </w:r>
            </w:hyperlink>
            <w:r w:rsidRPr="0065451A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 Налогового кодекса Российской Федерации, а также доходов от долевого участия в организации, полученных в виде дивидендов (в части налога на доходы физических лиц, уплаченного налоговыми агентами, определенными Правительством </w:t>
            </w:r>
            <w:bookmarkStart w:id="1" w:name="l11293"/>
            <w:bookmarkEnd w:id="1"/>
            <w:r w:rsidRPr="0065451A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Российской Федерации, подлежащего распределению между </w:t>
            </w:r>
            <w:bookmarkStart w:id="2" w:name="l11281"/>
            <w:bookmarkEnd w:id="2"/>
            <w:r w:rsidRPr="0065451A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бюджетами субъектов Российской Федерации)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50047F" w14:paraId="213E38ED" w14:textId="77777777" w:rsidTr="001465E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BD2CB" w14:textId="28FEADE8" w:rsidR="0050047F" w:rsidRDefault="0050047F" w:rsidP="001465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65451A"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2A10B" w14:textId="77777777" w:rsidR="0050047F" w:rsidRDefault="0050047F" w:rsidP="001465E5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90107" w14:textId="77777777" w:rsidR="0050047F" w:rsidRDefault="0050047F" w:rsidP="001465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1 01 02010 01 3000 110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9682D" w14:textId="11E1BBC8" w:rsidR="0050047F" w:rsidRPr="00363C6B" w:rsidRDefault="00363C6B" w:rsidP="001465E5">
            <w:pPr>
              <w:pStyle w:val="4"/>
              <w:spacing w:before="60" w:after="20" w:line="220" w:lineRule="exact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363C6B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 </w:t>
            </w:r>
            <w:hyperlink r:id="rId15" w:anchor="l40825" w:tgtFrame="_blank" w:history="1">
              <w:r w:rsidRPr="00363C6B">
                <w:rPr>
                  <w:rStyle w:val="a4"/>
                  <w:b w:val="0"/>
                  <w:bCs w:val="0"/>
                  <w:color w:val="3072C4"/>
                  <w:sz w:val="24"/>
                  <w:szCs w:val="24"/>
                  <w:shd w:val="clear" w:color="auto" w:fill="FFFFFF"/>
                </w:rPr>
                <w:t>227</w:t>
              </w:r>
            </w:hyperlink>
            <w:r w:rsidRPr="00363C6B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, </w:t>
            </w:r>
            <w:hyperlink r:id="rId16" w:anchor="l6582" w:tgtFrame="_blank" w:history="1">
              <w:r w:rsidRPr="00363C6B">
                <w:rPr>
                  <w:rStyle w:val="a4"/>
                  <w:b w:val="0"/>
                  <w:bCs w:val="0"/>
                  <w:color w:val="3072C4"/>
                  <w:sz w:val="24"/>
                  <w:szCs w:val="24"/>
                  <w:shd w:val="clear" w:color="auto" w:fill="FFFFFF"/>
                </w:rPr>
                <w:t>227.1</w:t>
              </w:r>
            </w:hyperlink>
            <w:r w:rsidRPr="00363C6B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 и </w:t>
            </w:r>
            <w:hyperlink r:id="rId17" w:anchor="l36915" w:tgtFrame="_blank" w:history="1">
              <w:r w:rsidRPr="00363C6B">
                <w:rPr>
                  <w:rStyle w:val="a4"/>
                  <w:b w:val="0"/>
                  <w:bCs w:val="0"/>
                  <w:color w:val="3072C4"/>
                  <w:sz w:val="24"/>
                  <w:szCs w:val="24"/>
                  <w:shd w:val="clear" w:color="auto" w:fill="FFFFFF"/>
                </w:rPr>
                <w:t>228</w:t>
              </w:r>
            </w:hyperlink>
            <w:r w:rsidRPr="00363C6B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 Налогового кодекса Российской Федерации, а также доходов от долевого участия в организации, полученных в виде дивидендов (суммы денежных взысканий </w:t>
            </w:r>
            <w:bookmarkStart w:id="3" w:name="l7561"/>
            <w:bookmarkEnd w:id="3"/>
            <w:r w:rsidRPr="00363C6B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(штрафов) по соответствующему платежу согласно </w:t>
            </w:r>
            <w:bookmarkStart w:id="4" w:name="l55"/>
            <w:bookmarkEnd w:id="4"/>
            <w:r w:rsidRPr="00363C6B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законодательству Российской Федерации)</w:t>
            </w:r>
          </w:p>
        </w:tc>
      </w:tr>
      <w:tr w:rsidR="0065451A" w14:paraId="62A97C2E" w14:textId="77777777" w:rsidTr="001465E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3DE2" w14:textId="0C99C415" w:rsidR="0065451A" w:rsidRDefault="0065451A" w:rsidP="001465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FE8A" w14:textId="37AED29B" w:rsidR="0065451A" w:rsidRPr="0065451A" w:rsidRDefault="0065451A" w:rsidP="001465E5">
            <w:pPr>
              <w:spacing w:after="200"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BC4A" w14:textId="39A5829F" w:rsidR="0065451A" w:rsidRPr="0065451A" w:rsidRDefault="0065451A" w:rsidP="001465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1 01 02010 01 3010 110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39A7" w14:textId="73CCB112" w:rsidR="0065451A" w:rsidRPr="0065451A" w:rsidRDefault="0065451A" w:rsidP="001465E5">
            <w:pPr>
              <w:pStyle w:val="4"/>
              <w:spacing w:before="60" w:after="20" w:line="220" w:lineRule="exac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65451A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 </w:t>
            </w:r>
            <w:hyperlink r:id="rId18" w:anchor="l42746" w:tgtFrame="_blank" w:history="1">
              <w:r w:rsidRPr="0065451A">
                <w:rPr>
                  <w:rStyle w:val="a4"/>
                  <w:b w:val="0"/>
                  <w:bCs w:val="0"/>
                  <w:color w:val="3072C4"/>
                  <w:sz w:val="24"/>
                  <w:szCs w:val="24"/>
                  <w:shd w:val="clear" w:color="auto" w:fill="FFFFFF"/>
                </w:rPr>
                <w:t>227</w:t>
              </w:r>
            </w:hyperlink>
            <w:r w:rsidRPr="0065451A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, </w:t>
            </w:r>
            <w:hyperlink r:id="rId19" w:anchor="l6582" w:tgtFrame="_blank" w:history="1">
              <w:r w:rsidRPr="0065451A">
                <w:rPr>
                  <w:rStyle w:val="a4"/>
                  <w:b w:val="0"/>
                  <w:bCs w:val="0"/>
                  <w:color w:val="3072C4"/>
                  <w:sz w:val="24"/>
                  <w:szCs w:val="24"/>
                  <w:shd w:val="clear" w:color="auto" w:fill="FFFFFF"/>
                </w:rPr>
                <w:t>227.1</w:t>
              </w:r>
            </w:hyperlink>
            <w:r w:rsidRPr="0065451A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 и </w:t>
            </w:r>
            <w:hyperlink r:id="rId20" w:anchor="l36906" w:tgtFrame="_blank" w:history="1">
              <w:r w:rsidRPr="0065451A">
                <w:rPr>
                  <w:rStyle w:val="a4"/>
                  <w:b w:val="0"/>
                  <w:bCs w:val="0"/>
                  <w:color w:val="3072C4"/>
                  <w:sz w:val="24"/>
                  <w:szCs w:val="24"/>
                  <w:shd w:val="clear" w:color="auto" w:fill="FFFFFF"/>
                </w:rPr>
                <w:t>228</w:t>
              </w:r>
            </w:hyperlink>
            <w:r w:rsidRPr="0065451A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 Налогового кодекса Российской Федерации, а также доходов от долевого участия в организации, полученных в виде дивидендов (в части налога на доходы физических </w:t>
            </w:r>
            <w:bookmarkStart w:id="5" w:name="l11282"/>
            <w:bookmarkEnd w:id="5"/>
            <w:r w:rsidRPr="0065451A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лиц, уплаченного налоговыми агентами, определенными Правительством Российской Федерации, подлежащего распределению между бюджетами субъектов Российской Федерации) (суммы денежных взысканий (штрафов) по соответствующему платежу согласно законодательству Российской </w:t>
            </w:r>
            <w:r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Федерации</w:t>
            </w:r>
          </w:p>
        </w:tc>
      </w:tr>
      <w:tr w:rsidR="0050047F" w14:paraId="21EF2B83" w14:textId="77777777" w:rsidTr="001465E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2D5F3" w14:textId="7126EE97" w:rsidR="0050047F" w:rsidRDefault="0050047F" w:rsidP="001465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65451A"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6723E" w14:textId="77777777" w:rsidR="0050047F" w:rsidRDefault="0050047F" w:rsidP="001465E5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97963" w14:textId="77777777" w:rsidR="0050047F" w:rsidRDefault="0050047F" w:rsidP="001465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1 01 02020 01 1000 110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27BAC" w14:textId="7D183298" w:rsidR="0050047F" w:rsidRPr="00363C6B" w:rsidRDefault="00363C6B" w:rsidP="001465E5">
            <w:pPr>
              <w:pStyle w:val="4"/>
              <w:spacing w:before="60" w:after="20" w:line="220" w:lineRule="exact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363C6B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 </w:t>
            </w:r>
            <w:bookmarkStart w:id="6" w:name="l7562"/>
            <w:bookmarkEnd w:id="6"/>
            <w:r w:rsidRPr="00363C6B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практикой, адвокатов, учредивших адвокатские </w:t>
            </w:r>
            <w:bookmarkStart w:id="7" w:name="l56"/>
            <w:bookmarkEnd w:id="7"/>
            <w:r w:rsidRPr="00363C6B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кабинеты, и других лиц, занимающихся частной практикой в соответствии со </w:t>
            </w:r>
            <w:hyperlink r:id="rId21" w:anchor="l40825" w:tgtFrame="_blank" w:history="1">
              <w:r w:rsidRPr="00363C6B">
                <w:rPr>
                  <w:rStyle w:val="a4"/>
                  <w:b w:val="0"/>
                  <w:bCs w:val="0"/>
                  <w:color w:val="3072C4"/>
                  <w:sz w:val="24"/>
                  <w:szCs w:val="24"/>
                  <w:shd w:val="clear" w:color="auto" w:fill="FFFFFF"/>
                </w:rPr>
                <w:t>статьей 227</w:t>
              </w:r>
            </w:hyperlink>
            <w:r w:rsidRPr="00363C6B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 Налогового кодекса Российской Федерации (сумма платежа (перерасчеты, недоимка и задолженность по </w:t>
            </w:r>
            <w:r w:rsidRPr="00363C6B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lastRenderedPageBreak/>
              <w:t>соответствующему платежу, в том числе по отмененному)</w:t>
            </w:r>
          </w:p>
        </w:tc>
      </w:tr>
      <w:tr w:rsidR="0050047F" w14:paraId="0DD83076" w14:textId="77777777" w:rsidTr="001465E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411B4" w14:textId="64EEC892" w:rsidR="0050047F" w:rsidRDefault="0050047F" w:rsidP="001465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</w:t>
            </w:r>
            <w:r w:rsidR="0065451A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833DB" w14:textId="77777777" w:rsidR="0050047F" w:rsidRDefault="0050047F" w:rsidP="001465E5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A3000" w14:textId="77777777" w:rsidR="0050047F" w:rsidRDefault="0050047F" w:rsidP="001465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1 01 02020 01 3000 110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048DD" w14:textId="248CBF5B" w:rsidR="0050047F" w:rsidRPr="00363C6B" w:rsidRDefault="00363C6B" w:rsidP="001465E5">
            <w:pPr>
              <w:pStyle w:val="4"/>
              <w:spacing w:before="60" w:after="20" w:line="220" w:lineRule="exact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363C6B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Налог на доходы физических лиц с доходов, полученных от осуществления деятельности физическими лицами, </w:t>
            </w:r>
            <w:bookmarkStart w:id="8" w:name="l57"/>
            <w:bookmarkEnd w:id="8"/>
            <w:r w:rsidRPr="00363C6B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 </w:t>
            </w:r>
            <w:hyperlink r:id="rId22" w:anchor="l40825" w:tgtFrame="_blank" w:history="1">
              <w:r w:rsidRPr="00363C6B">
                <w:rPr>
                  <w:rStyle w:val="a4"/>
                  <w:b w:val="0"/>
                  <w:bCs w:val="0"/>
                  <w:color w:val="3072C4"/>
                  <w:sz w:val="24"/>
                  <w:szCs w:val="24"/>
                  <w:shd w:val="clear" w:color="auto" w:fill="FFFFFF"/>
                </w:rPr>
                <w:t>статьей 227</w:t>
              </w:r>
            </w:hyperlink>
            <w:r w:rsidRPr="00363C6B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 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50047F" w14:paraId="0A3768B2" w14:textId="77777777" w:rsidTr="001465E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9C564" w14:textId="652E227D" w:rsidR="0050047F" w:rsidRDefault="0050047F" w:rsidP="001465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65451A"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65BDA" w14:textId="77777777" w:rsidR="0050047F" w:rsidRDefault="0050047F" w:rsidP="001465E5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EA1D2" w14:textId="77777777" w:rsidR="0050047F" w:rsidRDefault="0050047F" w:rsidP="001465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1 01 02030 01 1000 110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2D739" w14:textId="34E12439" w:rsidR="0050047F" w:rsidRPr="00363C6B" w:rsidRDefault="00363C6B" w:rsidP="001465E5">
            <w:pPr>
              <w:pStyle w:val="4"/>
              <w:spacing w:before="60" w:after="20" w:line="220" w:lineRule="exact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363C6B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Налог на доходы физических лиц с доходов, полученных физическими лицами в соответствии со </w:t>
            </w:r>
            <w:hyperlink r:id="rId23" w:anchor="l36905" w:tgtFrame="_blank" w:history="1">
              <w:r w:rsidRPr="00363C6B">
                <w:rPr>
                  <w:rStyle w:val="a4"/>
                  <w:b w:val="0"/>
                  <w:bCs w:val="0"/>
                  <w:color w:val="3072C4"/>
                  <w:sz w:val="24"/>
                  <w:szCs w:val="24"/>
                  <w:shd w:val="clear" w:color="auto" w:fill="FFFFFF"/>
                </w:rPr>
                <w:t>статьей 228</w:t>
              </w:r>
            </w:hyperlink>
            <w:r w:rsidRPr="00363C6B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 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50047F" w14:paraId="758F76B4" w14:textId="77777777" w:rsidTr="001465E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ED4C2" w14:textId="045C37CA" w:rsidR="0050047F" w:rsidRDefault="0050047F" w:rsidP="001465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65451A">
              <w:rPr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51C86" w14:textId="77777777" w:rsidR="0050047F" w:rsidRDefault="0050047F" w:rsidP="001465E5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418DF" w14:textId="77777777" w:rsidR="0050047F" w:rsidRDefault="0050047F" w:rsidP="001465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1 01 02030 01 3000 110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AF4D5" w14:textId="4FB46930" w:rsidR="0050047F" w:rsidRPr="00363C6B" w:rsidRDefault="00363C6B" w:rsidP="001465E5">
            <w:pPr>
              <w:pStyle w:val="4"/>
              <w:spacing w:before="60" w:after="20" w:line="220" w:lineRule="exact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363C6B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Налог на доходы физических лиц с доходов, полученных физическими лицами в соответствии со </w:t>
            </w:r>
            <w:hyperlink r:id="rId24" w:anchor="l36905" w:tgtFrame="_blank" w:history="1">
              <w:r w:rsidRPr="00363C6B">
                <w:rPr>
                  <w:rStyle w:val="a4"/>
                  <w:b w:val="0"/>
                  <w:bCs w:val="0"/>
                  <w:color w:val="3072C4"/>
                  <w:sz w:val="24"/>
                  <w:szCs w:val="24"/>
                  <w:shd w:val="clear" w:color="auto" w:fill="FFFFFF"/>
                </w:rPr>
                <w:t>статьей 228</w:t>
              </w:r>
            </w:hyperlink>
            <w:r w:rsidRPr="00363C6B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 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50047F" w14:paraId="6039D95C" w14:textId="77777777" w:rsidTr="001465E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7694" w14:textId="6206EE56" w:rsidR="0050047F" w:rsidRDefault="0050047F" w:rsidP="001465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65451A">
              <w:rPr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E934" w14:textId="77777777" w:rsidR="0050047F" w:rsidRDefault="0050047F" w:rsidP="001465E5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36C6" w14:textId="77777777" w:rsidR="0050047F" w:rsidRDefault="0050047F" w:rsidP="001465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1 03 02231 01 0000 110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1D54" w14:textId="77777777" w:rsidR="0050047F" w:rsidRPr="0064374D" w:rsidRDefault="0050047F" w:rsidP="001465E5">
            <w:pPr>
              <w:pStyle w:val="4"/>
              <w:spacing w:before="60" w:after="20" w:line="220" w:lineRule="exact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64374D">
              <w:rPr>
                <w:b w:val="0"/>
                <w:bCs w:val="0"/>
                <w:sz w:val="24"/>
                <w:szCs w:val="24"/>
                <w:lang w:eastAsia="en-US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50047F" w14:paraId="5A6F0933" w14:textId="77777777" w:rsidTr="001465E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80F4" w14:textId="714B6A6F" w:rsidR="0050047F" w:rsidRDefault="0050047F" w:rsidP="001465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65451A">
              <w:rPr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E503" w14:textId="77777777" w:rsidR="0050047F" w:rsidRDefault="0050047F" w:rsidP="001465E5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6BCC" w14:textId="77777777" w:rsidR="0050047F" w:rsidRDefault="0050047F" w:rsidP="001465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1 03 02232 01 0000 110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446E" w14:textId="77777777" w:rsidR="0050047F" w:rsidRPr="0064374D" w:rsidRDefault="0050047F" w:rsidP="001465E5">
            <w:pPr>
              <w:pStyle w:val="4"/>
              <w:spacing w:before="60" w:after="20" w:line="220" w:lineRule="exact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64374D">
              <w:rPr>
                <w:b w:val="0"/>
                <w:bCs w:val="0"/>
                <w:sz w:val="24"/>
                <w:szCs w:val="24"/>
                <w:lang w:eastAsia="en-US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«Безопасные качественные дороги»)</w:t>
            </w:r>
          </w:p>
        </w:tc>
      </w:tr>
      <w:tr w:rsidR="0050047F" w14:paraId="02C4E66F" w14:textId="77777777" w:rsidTr="001465E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D02D" w14:textId="2ADCFFFA" w:rsidR="0050047F" w:rsidRDefault="0050047F" w:rsidP="001465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65451A">
              <w:rPr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48B5" w14:textId="77777777" w:rsidR="0050047F" w:rsidRDefault="0050047F" w:rsidP="001465E5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130E" w14:textId="77777777" w:rsidR="0050047F" w:rsidRDefault="0050047F" w:rsidP="001465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1 03 02241 01 0000 110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EEFB" w14:textId="77777777" w:rsidR="0050047F" w:rsidRPr="0064374D" w:rsidRDefault="0050047F" w:rsidP="001465E5">
            <w:pPr>
              <w:pStyle w:val="4"/>
              <w:spacing w:before="60" w:after="20" w:line="220" w:lineRule="exact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64374D">
              <w:rPr>
                <w:b w:val="0"/>
                <w:bCs w:val="0"/>
                <w:sz w:val="24"/>
                <w:szCs w:val="24"/>
                <w:lang w:eastAsia="en-US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50047F" w14:paraId="071CA81A" w14:textId="77777777" w:rsidTr="001465E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DC3B" w14:textId="0311E338" w:rsidR="0050047F" w:rsidRDefault="0050047F" w:rsidP="001465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363C6B">
              <w:rPr>
                <w:lang w:eastAsia="en-US"/>
              </w:rPr>
              <w:t>1</w:t>
            </w:r>
            <w:r w:rsidR="0065451A"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AE35" w14:textId="77777777" w:rsidR="0050047F" w:rsidRDefault="0050047F" w:rsidP="001465E5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11E1" w14:textId="77777777" w:rsidR="0050047F" w:rsidRDefault="0050047F" w:rsidP="001465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1 03 02242 01 0000 110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AA80" w14:textId="77777777" w:rsidR="0050047F" w:rsidRPr="0064374D" w:rsidRDefault="0050047F" w:rsidP="001465E5">
            <w:pPr>
              <w:pStyle w:val="4"/>
              <w:spacing w:before="60" w:after="20" w:line="220" w:lineRule="exact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64374D">
              <w:rPr>
                <w:b w:val="0"/>
                <w:bCs w:val="0"/>
                <w:sz w:val="24"/>
                <w:szCs w:val="24"/>
                <w:lang w:eastAsia="en-US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</w:t>
            </w:r>
            <w:r w:rsidRPr="0064374D">
              <w:rPr>
                <w:b w:val="0"/>
                <w:bCs w:val="0"/>
                <w:sz w:val="24"/>
                <w:szCs w:val="24"/>
                <w:lang w:eastAsia="en-US"/>
              </w:rPr>
              <w:lastRenderedPageBreak/>
              <w:t>«Безопасные качественные дороги»)</w:t>
            </w:r>
          </w:p>
        </w:tc>
      </w:tr>
      <w:tr w:rsidR="0050047F" w14:paraId="77329B3F" w14:textId="77777777" w:rsidTr="001465E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9860" w14:textId="0F23D17B" w:rsidR="0050047F" w:rsidRDefault="0050047F" w:rsidP="001465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</w:t>
            </w:r>
            <w:r w:rsidR="00363C6B">
              <w:rPr>
                <w:lang w:eastAsia="en-US"/>
              </w:rPr>
              <w:t>1</w:t>
            </w:r>
            <w:r w:rsidR="0065451A"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9E25" w14:textId="77777777" w:rsidR="0050047F" w:rsidRDefault="0050047F" w:rsidP="001465E5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FAA2" w14:textId="77777777" w:rsidR="0050047F" w:rsidRDefault="0050047F" w:rsidP="001465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1 03 02251 01 0000 110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092B" w14:textId="77777777" w:rsidR="0050047F" w:rsidRPr="0064374D" w:rsidRDefault="0050047F" w:rsidP="001465E5">
            <w:pPr>
              <w:pStyle w:val="4"/>
              <w:spacing w:before="60" w:after="20" w:line="220" w:lineRule="exact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64374D">
              <w:rPr>
                <w:b w:val="0"/>
                <w:bCs w:val="0"/>
                <w:sz w:val="24"/>
                <w:szCs w:val="24"/>
                <w:lang w:eastAsia="en-US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50047F" w14:paraId="2DDB0712" w14:textId="77777777" w:rsidTr="001465E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BDEA" w14:textId="5B0DA4B5" w:rsidR="0050047F" w:rsidRDefault="0050047F" w:rsidP="001465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363C6B">
              <w:rPr>
                <w:lang w:eastAsia="en-US"/>
              </w:rPr>
              <w:t>1</w:t>
            </w:r>
            <w:r w:rsidR="0065451A"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A7ED" w14:textId="77777777" w:rsidR="0050047F" w:rsidRDefault="0050047F" w:rsidP="001465E5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1AEC" w14:textId="77777777" w:rsidR="0050047F" w:rsidRDefault="0050047F" w:rsidP="001465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1 03 02252 01 0000 110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91D2" w14:textId="77777777" w:rsidR="0050047F" w:rsidRPr="0064374D" w:rsidRDefault="0050047F" w:rsidP="001465E5">
            <w:pPr>
              <w:pStyle w:val="4"/>
              <w:spacing w:before="60" w:after="20" w:line="220" w:lineRule="exact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64374D">
              <w:rPr>
                <w:b w:val="0"/>
                <w:bCs w:val="0"/>
                <w:sz w:val="24"/>
                <w:szCs w:val="24"/>
                <w:lang w:eastAsia="en-US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«Безопасные качественные дороги»)</w:t>
            </w:r>
          </w:p>
        </w:tc>
      </w:tr>
      <w:tr w:rsidR="0050047F" w14:paraId="683C16A3" w14:textId="77777777" w:rsidTr="001465E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18F4" w14:textId="5590B90F" w:rsidR="0050047F" w:rsidRDefault="0050047F" w:rsidP="001465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363C6B">
              <w:rPr>
                <w:lang w:eastAsia="en-US"/>
              </w:rPr>
              <w:t>1</w:t>
            </w:r>
            <w:r w:rsidR="0065451A"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1332" w14:textId="77777777" w:rsidR="0050047F" w:rsidRDefault="0050047F" w:rsidP="001465E5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34BE" w14:textId="77777777" w:rsidR="0050047F" w:rsidRDefault="0050047F" w:rsidP="001465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1 03 02261 01 0000 110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0CC0" w14:textId="77777777" w:rsidR="0050047F" w:rsidRPr="0064374D" w:rsidRDefault="0050047F" w:rsidP="001465E5">
            <w:pPr>
              <w:pStyle w:val="4"/>
              <w:spacing w:before="60" w:after="20" w:line="220" w:lineRule="exact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64374D">
              <w:rPr>
                <w:b w:val="0"/>
                <w:bCs w:val="0"/>
                <w:sz w:val="24"/>
                <w:szCs w:val="24"/>
                <w:lang w:eastAsia="en-US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50047F" w14:paraId="597D1D05" w14:textId="77777777" w:rsidTr="001465E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52D7" w14:textId="3D96E680" w:rsidR="0050047F" w:rsidRDefault="0050047F" w:rsidP="001465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363C6B">
              <w:rPr>
                <w:lang w:eastAsia="en-US"/>
              </w:rPr>
              <w:t>1</w:t>
            </w:r>
            <w:r w:rsidR="0065451A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E3F7" w14:textId="77777777" w:rsidR="0050047F" w:rsidRDefault="0050047F" w:rsidP="001465E5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36BF" w14:textId="77777777" w:rsidR="0050047F" w:rsidRDefault="0050047F" w:rsidP="001465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1 03 02262 01 0000 110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2A2F" w14:textId="77777777" w:rsidR="0050047F" w:rsidRPr="0064374D" w:rsidRDefault="0050047F" w:rsidP="001465E5">
            <w:pPr>
              <w:pStyle w:val="4"/>
              <w:spacing w:before="60" w:after="20" w:line="220" w:lineRule="exact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64374D">
              <w:rPr>
                <w:b w:val="0"/>
                <w:bCs w:val="0"/>
                <w:sz w:val="24"/>
                <w:szCs w:val="24"/>
                <w:lang w:eastAsia="en-US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</w:r>
            <w:r w:rsidRPr="0064374D">
              <w:rPr>
                <w:b w:val="0"/>
                <w:bCs w:val="0"/>
                <w:spacing w:val="-20"/>
                <w:sz w:val="24"/>
                <w:szCs w:val="24"/>
                <w:lang w:eastAsia="en-US"/>
              </w:rPr>
              <w:t>(по нормативам, установленным федеральным законом о федеральном бюджете в целях реализации национального проекта «Безопасные качественные дороги»)</w:t>
            </w:r>
          </w:p>
        </w:tc>
      </w:tr>
      <w:tr w:rsidR="0050047F" w14:paraId="271E53FD" w14:textId="77777777" w:rsidTr="001465E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F41C1" w14:textId="1440D8C3" w:rsidR="0050047F" w:rsidRDefault="0050047F" w:rsidP="001465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363C6B">
              <w:rPr>
                <w:lang w:eastAsia="en-US"/>
              </w:rPr>
              <w:t>1</w:t>
            </w:r>
            <w:r w:rsidR="0065451A"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A4309" w14:textId="77777777" w:rsidR="0050047F" w:rsidRDefault="0050047F" w:rsidP="001465E5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A7368" w14:textId="77777777" w:rsidR="0050047F" w:rsidRDefault="0050047F" w:rsidP="001465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1 05 03010 01 1000 110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A2D07" w14:textId="6E2483D8" w:rsidR="0050047F" w:rsidRDefault="0050047F" w:rsidP="001465E5">
            <w:pPr>
              <w:pStyle w:val="4"/>
              <w:spacing w:before="60" w:after="20" w:line="220" w:lineRule="exact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Единый сельскохозяйственный налог (сумма платежа (перерасчеты, недоимка и задолженност</w:t>
            </w:r>
            <w:r w:rsidR="00363C6B">
              <w:rPr>
                <w:b w:val="0"/>
                <w:sz w:val="24"/>
                <w:szCs w:val="24"/>
                <w:lang w:eastAsia="en-US"/>
              </w:rPr>
              <w:t>ь</w:t>
            </w:r>
            <w:r>
              <w:rPr>
                <w:b w:val="0"/>
                <w:sz w:val="24"/>
                <w:szCs w:val="24"/>
                <w:lang w:eastAsia="en-US"/>
              </w:rPr>
              <w:t xml:space="preserve"> по соответствующему платежу, в том числе отмененному)</w:t>
            </w:r>
          </w:p>
        </w:tc>
      </w:tr>
      <w:tr w:rsidR="0050047F" w14:paraId="6A8DECB8" w14:textId="77777777" w:rsidTr="001465E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B434B" w14:textId="23F3641D" w:rsidR="0050047F" w:rsidRDefault="0050047F" w:rsidP="001465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363C6B">
              <w:rPr>
                <w:lang w:eastAsia="en-US"/>
              </w:rPr>
              <w:t>1</w:t>
            </w:r>
            <w:r w:rsidR="0065451A">
              <w:rPr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1604C" w14:textId="77777777" w:rsidR="0050047F" w:rsidRDefault="0050047F" w:rsidP="001465E5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82B76" w14:textId="77777777" w:rsidR="0050047F" w:rsidRDefault="0050047F" w:rsidP="001465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1 05 03010 01 3000 110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81E44" w14:textId="153BFDA2" w:rsidR="0050047F" w:rsidRDefault="0050047F" w:rsidP="001465E5">
            <w:pPr>
              <w:pStyle w:val="4"/>
              <w:spacing w:before="60" w:after="20" w:line="220" w:lineRule="exact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Единый сельскохозяйственный налог (сумм</w:t>
            </w:r>
            <w:r w:rsidR="003F433D">
              <w:rPr>
                <w:b w:val="0"/>
                <w:sz w:val="24"/>
                <w:szCs w:val="24"/>
                <w:lang w:eastAsia="en-US"/>
              </w:rPr>
              <w:t>ы</w:t>
            </w:r>
            <w:r>
              <w:rPr>
                <w:b w:val="0"/>
                <w:sz w:val="24"/>
                <w:szCs w:val="24"/>
                <w:lang w:eastAsia="en-US"/>
              </w:rPr>
              <w:t xml:space="preserve">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50047F" w14:paraId="3A006921" w14:textId="77777777" w:rsidTr="001465E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FDA07" w14:textId="007B132D" w:rsidR="0050047F" w:rsidRDefault="0050047F" w:rsidP="001465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363C6B">
              <w:rPr>
                <w:lang w:eastAsia="en-US"/>
              </w:rPr>
              <w:t>1</w:t>
            </w:r>
            <w:r w:rsidR="0065451A">
              <w:rPr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C0DE4" w14:textId="77777777" w:rsidR="0050047F" w:rsidRDefault="0050047F" w:rsidP="001465E5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DCB61" w14:textId="77777777" w:rsidR="0050047F" w:rsidRDefault="0050047F" w:rsidP="001465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1 06 01030 10 1000 110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02321" w14:textId="5EE7080C" w:rsidR="0050047F" w:rsidRDefault="0050047F" w:rsidP="001465E5">
            <w:pPr>
              <w:pStyle w:val="4"/>
              <w:spacing w:before="60" w:after="20" w:line="220" w:lineRule="exact"/>
              <w:rPr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сельских поселений </w:t>
            </w:r>
            <w:r>
              <w:rPr>
                <w:b w:val="0"/>
                <w:sz w:val="24"/>
                <w:szCs w:val="24"/>
                <w:lang w:eastAsia="en-US"/>
              </w:rPr>
              <w:t xml:space="preserve"> (сумма платежа (перерасчеты, недоимка и задолженност</w:t>
            </w:r>
            <w:r w:rsidR="00363C6B">
              <w:rPr>
                <w:b w:val="0"/>
                <w:sz w:val="24"/>
                <w:szCs w:val="24"/>
                <w:lang w:eastAsia="en-US"/>
              </w:rPr>
              <w:t>ь</w:t>
            </w:r>
            <w:r>
              <w:rPr>
                <w:b w:val="0"/>
                <w:sz w:val="24"/>
                <w:szCs w:val="24"/>
                <w:lang w:eastAsia="en-US"/>
              </w:rPr>
              <w:t xml:space="preserve"> по соответствующему платежу, в том числе отмененному)</w:t>
            </w:r>
          </w:p>
        </w:tc>
      </w:tr>
      <w:tr w:rsidR="0050047F" w14:paraId="5DBCC60D" w14:textId="77777777" w:rsidTr="001465E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29A0C" w14:textId="0E11D33F" w:rsidR="0050047F" w:rsidRDefault="0050047F" w:rsidP="001465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65451A">
              <w:rPr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C840C" w14:textId="77777777" w:rsidR="0050047F" w:rsidRDefault="0050047F" w:rsidP="001465E5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270FD" w14:textId="77777777" w:rsidR="0050047F" w:rsidRDefault="0050047F" w:rsidP="001465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1 06 01030 10 3000 110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56F54" w14:textId="28AB6873" w:rsidR="0050047F" w:rsidRDefault="0050047F" w:rsidP="001465E5">
            <w:pPr>
              <w:pStyle w:val="4"/>
              <w:spacing w:before="60" w:after="20" w:line="220" w:lineRule="exact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сельских поселений </w:t>
            </w:r>
            <w:r>
              <w:rPr>
                <w:b w:val="0"/>
                <w:sz w:val="24"/>
                <w:szCs w:val="24"/>
                <w:lang w:eastAsia="en-US"/>
              </w:rPr>
              <w:t>(сумм</w:t>
            </w:r>
            <w:r w:rsidR="00363C6B">
              <w:rPr>
                <w:b w:val="0"/>
                <w:sz w:val="24"/>
                <w:szCs w:val="24"/>
                <w:lang w:eastAsia="en-US"/>
              </w:rPr>
              <w:t>ы</w:t>
            </w:r>
            <w:r>
              <w:rPr>
                <w:b w:val="0"/>
                <w:sz w:val="24"/>
                <w:szCs w:val="24"/>
                <w:lang w:eastAsia="en-US"/>
              </w:rPr>
              <w:t xml:space="preserve">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50047F" w14:paraId="0E31C8AF" w14:textId="77777777" w:rsidTr="001465E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E11B2" w14:textId="561A289E" w:rsidR="0050047F" w:rsidRDefault="0050047F" w:rsidP="001465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65451A">
              <w:rPr>
                <w:lang w:eastAsia="en-US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99A1B" w14:textId="77777777" w:rsidR="0050047F" w:rsidRDefault="0050047F" w:rsidP="001465E5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9B962" w14:textId="77777777" w:rsidR="0050047F" w:rsidRDefault="0050047F" w:rsidP="001465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1 06 06033 10 1000 110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9983A" w14:textId="7DD1F079" w:rsidR="0050047F" w:rsidRDefault="0050047F" w:rsidP="001465E5">
            <w:pPr>
              <w:pStyle w:val="4"/>
              <w:spacing w:before="60" w:after="20" w:line="220" w:lineRule="exact"/>
              <w:rPr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Земельный налог с организаций, обладающих земельным участком, расположенным в границах сельских поселений </w:t>
            </w:r>
            <w:r>
              <w:rPr>
                <w:b w:val="0"/>
                <w:sz w:val="24"/>
                <w:szCs w:val="24"/>
                <w:lang w:eastAsia="en-US"/>
              </w:rPr>
              <w:t>(сумма платежа (перерасчеты, недоимка и задолженност</w:t>
            </w:r>
            <w:r w:rsidR="00363C6B">
              <w:rPr>
                <w:b w:val="0"/>
                <w:sz w:val="24"/>
                <w:szCs w:val="24"/>
                <w:lang w:eastAsia="en-US"/>
              </w:rPr>
              <w:t>ь</w:t>
            </w:r>
            <w:r>
              <w:rPr>
                <w:b w:val="0"/>
                <w:sz w:val="24"/>
                <w:szCs w:val="24"/>
                <w:lang w:eastAsia="en-US"/>
              </w:rPr>
              <w:t xml:space="preserve"> по соответствующему платежу, в том числе отмененному)</w:t>
            </w:r>
          </w:p>
        </w:tc>
      </w:tr>
      <w:tr w:rsidR="0050047F" w14:paraId="7F6F62D3" w14:textId="77777777" w:rsidTr="001465E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9692C" w14:textId="29087FB5" w:rsidR="0050047F" w:rsidRDefault="0050047F" w:rsidP="001465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</w:t>
            </w:r>
            <w:r w:rsidR="00363C6B">
              <w:rPr>
                <w:lang w:eastAsia="en-US"/>
              </w:rPr>
              <w:t>2</w:t>
            </w:r>
            <w:r w:rsidR="0065451A"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48404" w14:textId="77777777" w:rsidR="0050047F" w:rsidRDefault="0050047F" w:rsidP="001465E5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96EC9" w14:textId="77777777" w:rsidR="0050047F" w:rsidRDefault="0050047F" w:rsidP="001465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1 06 06033 10 3000 110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BECFD" w14:textId="6C48A281" w:rsidR="0050047F" w:rsidRDefault="0050047F" w:rsidP="001465E5">
            <w:pPr>
              <w:pStyle w:val="4"/>
              <w:spacing w:before="60" w:after="20" w:line="220" w:lineRule="exact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Земельный налог с организаций, обладающих земельным участком, расположенным в границах сельских поселений </w:t>
            </w:r>
            <w:r>
              <w:rPr>
                <w:b w:val="0"/>
                <w:sz w:val="24"/>
                <w:szCs w:val="24"/>
                <w:lang w:eastAsia="en-US"/>
              </w:rPr>
              <w:t>(сумм</w:t>
            </w:r>
            <w:r w:rsidR="00363C6B">
              <w:rPr>
                <w:b w:val="0"/>
                <w:sz w:val="24"/>
                <w:szCs w:val="24"/>
                <w:lang w:eastAsia="en-US"/>
              </w:rPr>
              <w:t>ы</w:t>
            </w:r>
            <w:r>
              <w:rPr>
                <w:b w:val="0"/>
                <w:sz w:val="24"/>
                <w:szCs w:val="24"/>
                <w:lang w:eastAsia="en-US"/>
              </w:rPr>
              <w:t xml:space="preserve">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50047F" w14:paraId="3C5A294B" w14:textId="77777777" w:rsidTr="001465E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B8077" w14:textId="2510D046" w:rsidR="0050047F" w:rsidRDefault="0050047F" w:rsidP="001465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363C6B">
              <w:rPr>
                <w:lang w:eastAsia="en-US"/>
              </w:rPr>
              <w:t>2</w:t>
            </w:r>
            <w:r w:rsidR="0065451A"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C5369" w14:textId="77777777" w:rsidR="0050047F" w:rsidRDefault="0050047F" w:rsidP="001465E5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8B87C" w14:textId="77777777" w:rsidR="0050047F" w:rsidRDefault="0050047F" w:rsidP="001465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1 06 06043 10 1000 110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A68FA" w14:textId="42C30B4E" w:rsidR="0050047F" w:rsidRDefault="0050047F" w:rsidP="001465E5">
            <w:pPr>
              <w:pStyle w:val="4"/>
              <w:spacing w:before="60" w:after="20" w:line="220" w:lineRule="exact"/>
              <w:rPr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Земельный налог с физических лиц, обладающих земельным участком, расположенным в границах сельских поселений </w:t>
            </w:r>
            <w:r>
              <w:rPr>
                <w:b w:val="0"/>
                <w:sz w:val="24"/>
                <w:szCs w:val="24"/>
                <w:lang w:eastAsia="en-US"/>
              </w:rPr>
              <w:t>(сумма платежа (перерасчеты, недоимка и задолженност</w:t>
            </w:r>
            <w:r w:rsidR="00363C6B">
              <w:rPr>
                <w:b w:val="0"/>
                <w:sz w:val="24"/>
                <w:szCs w:val="24"/>
                <w:lang w:eastAsia="en-US"/>
              </w:rPr>
              <w:t>ь</w:t>
            </w:r>
            <w:r>
              <w:rPr>
                <w:b w:val="0"/>
                <w:sz w:val="24"/>
                <w:szCs w:val="24"/>
                <w:lang w:eastAsia="en-US"/>
              </w:rPr>
              <w:t xml:space="preserve"> по соответствующему платежу, в том числе отмененному)</w:t>
            </w:r>
          </w:p>
        </w:tc>
      </w:tr>
      <w:tr w:rsidR="0050047F" w14:paraId="7607B2B0" w14:textId="77777777" w:rsidTr="001465E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7A0A" w14:textId="1A08F8BA" w:rsidR="0050047F" w:rsidRDefault="0050047F" w:rsidP="001465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363C6B">
              <w:rPr>
                <w:lang w:eastAsia="en-US"/>
              </w:rPr>
              <w:t>2</w:t>
            </w:r>
            <w:r w:rsidR="0065451A"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AC77F" w14:textId="77777777" w:rsidR="0050047F" w:rsidRDefault="0050047F" w:rsidP="001465E5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42256" w14:textId="77777777" w:rsidR="0050047F" w:rsidRDefault="0050047F" w:rsidP="001465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1 06 06043 10 3000 110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616DB" w14:textId="3737EF76" w:rsidR="0050047F" w:rsidRDefault="0050047F" w:rsidP="001465E5">
            <w:pPr>
              <w:pStyle w:val="4"/>
              <w:spacing w:before="60" w:after="20" w:line="220" w:lineRule="exact"/>
              <w:rPr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Земельный налог с физических лиц, обладающих земельным участком, расположенным в границах сельских поселений </w:t>
            </w:r>
            <w:r>
              <w:rPr>
                <w:b w:val="0"/>
                <w:sz w:val="24"/>
                <w:szCs w:val="24"/>
                <w:lang w:eastAsia="en-US"/>
              </w:rPr>
              <w:t>(сумм</w:t>
            </w:r>
            <w:r w:rsidR="00363C6B">
              <w:rPr>
                <w:b w:val="0"/>
                <w:sz w:val="24"/>
                <w:szCs w:val="24"/>
                <w:lang w:eastAsia="en-US"/>
              </w:rPr>
              <w:t>ы</w:t>
            </w:r>
            <w:r>
              <w:rPr>
                <w:b w:val="0"/>
                <w:sz w:val="24"/>
                <w:szCs w:val="24"/>
                <w:lang w:eastAsia="en-US"/>
              </w:rPr>
              <w:t xml:space="preserve"> денежных взысканий (штрафов) по соответствующему платежу согласно законодательству Российской Федерации)</w:t>
            </w:r>
          </w:p>
        </w:tc>
      </w:tr>
    </w:tbl>
    <w:p w14:paraId="3E0F08E1" w14:textId="77777777" w:rsidR="0050047F" w:rsidRDefault="0050047F" w:rsidP="0050047F">
      <w:pPr>
        <w:rPr>
          <w:sz w:val="2"/>
          <w:szCs w:val="2"/>
        </w:rPr>
      </w:pPr>
    </w:p>
    <w:p w14:paraId="61D47574" w14:textId="5318C78C" w:rsidR="0050047F" w:rsidRDefault="00990BF3" w:rsidP="0050047F">
      <w:pPr>
        <w:spacing w:after="200" w:line="276" w:lineRule="auto"/>
        <w:rPr>
          <w:b/>
          <w:snapToGrid w:val="0"/>
          <w:color w:val="000000"/>
          <w:sz w:val="28"/>
          <w:szCs w:val="28"/>
        </w:rPr>
      </w:pPr>
      <w:r w:rsidRPr="00990BF3">
        <w:rPr>
          <w:b/>
          <w:snapToGrid w:val="0"/>
          <w:color w:val="000000"/>
          <w:sz w:val="28"/>
          <w:szCs w:val="28"/>
        </w:rPr>
        <w:t>.».</w:t>
      </w:r>
    </w:p>
    <w:p w14:paraId="0967EB52" w14:textId="3DC6D479" w:rsidR="00990BF3" w:rsidRPr="00990BF3" w:rsidRDefault="00990BF3" w:rsidP="00990BF3">
      <w:pPr>
        <w:pStyle w:val="a3"/>
        <w:numPr>
          <w:ilvl w:val="0"/>
          <w:numId w:val="2"/>
        </w:numPr>
        <w:spacing w:after="200" w:line="276" w:lineRule="auto"/>
        <w:rPr>
          <w:snapToGrid w:val="0"/>
          <w:color w:val="000000"/>
          <w:sz w:val="28"/>
          <w:szCs w:val="28"/>
        </w:rPr>
      </w:pPr>
      <w:r w:rsidRPr="00990BF3">
        <w:rPr>
          <w:snapToGrid w:val="0"/>
          <w:color w:val="000000"/>
          <w:sz w:val="28"/>
          <w:szCs w:val="28"/>
        </w:rPr>
        <w:t>Настоящее постановление применяется к правоотношениям, возникающим при составлении и исполнении бюджета сельского поселения, начиная с бюджета на 2023 год и на плановый период 2024 и 2025 годов».</w:t>
      </w:r>
    </w:p>
    <w:p w14:paraId="4152694B" w14:textId="654B9F40" w:rsidR="00990BF3" w:rsidRDefault="00990BF3" w:rsidP="00990BF3">
      <w:pPr>
        <w:pStyle w:val="a3"/>
        <w:numPr>
          <w:ilvl w:val="0"/>
          <w:numId w:val="2"/>
        </w:numPr>
        <w:spacing w:after="200" w:line="276" w:lineRule="auto"/>
        <w:rPr>
          <w:bCs w:val="0"/>
          <w:snapToGrid w:val="0"/>
          <w:color w:val="000000"/>
          <w:sz w:val="28"/>
          <w:szCs w:val="28"/>
        </w:rPr>
      </w:pPr>
      <w:r>
        <w:rPr>
          <w:bCs w:val="0"/>
          <w:snapToGrid w:val="0"/>
          <w:color w:val="000000"/>
          <w:sz w:val="28"/>
          <w:szCs w:val="28"/>
        </w:rPr>
        <w:t>Опубликовать данное постановление в бюллетене «Официальный вестник Травковского сельского поселения» и на официальном сайте Травковского сельского поселения.</w:t>
      </w:r>
    </w:p>
    <w:p w14:paraId="21295044" w14:textId="0D990892" w:rsidR="00FA2EB9" w:rsidRDefault="00FA2EB9" w:rsidP="00FA2EB9">
      <w:pPr>
        <w:spacing w:after="200" w:line="276" w:lineRule="auto"/>
        <w:rPr>
          <w:snapToGrid w:val="0"/>
          <w:color w:val="000000"/>
          <w:sz w:val="28"/>
          <w:szCs w:val="28"/>
        </w:rPr>
      </w:pPr>
    </w:p>
    <w:p w14:paraId="42EA8761" w14:textId="77777777" w:rsidR="00FA2EB9" w:rsidRPr="00FA2EB9" w:rsidRDefault="00FA2EB9" w:rsidP="00FA2EB9">
      <w:pPr>
        <w:spacing w:after="200" w:line="276" w:lineRule="auto"/>
        <w:rPr>
          <w:snapToGrid w:val="0"/>
          <w:color w:val="000000"/>
          <w:sz w:val="28"/>
          <w:szCs w:val="28"/>
        </w:rPr>
      </w:pPr>
    </w:p>
    <w:p w14:paraId="71560F74" w14:textId="0D9BBBB9" w:rsidR="00990BF3" w:rsidRDefault="00990BF3" w:rsidP="00990BF3">
      <w:pPr>
        <w:pStyle w:val="a3"/>
        <w:spacing w:after="200" w:line="276" w:lineRule="auto"/>
        <w:ind w:left="786"/>
        <w:rPr>
          <w:bCs w:val="0"/>
          <w:snapToGrid w:val="0"/>
          <w:color w:val="000000"/>
          <w:sz w:val="28"/>
          <w:szCs w:val="28"/>
        </w:rPr>
      </w:pPr>
    </w:p>
    <w:p w14:paraId="49BF42BB" w14:textId="6BA9FF04" w:rsidR="00990BF3" w:rsidRDefault="00FA2EB9" w:rsidP="00990BF3">
      <w:pPr>
        <w:pStyle w:val="a3"/>
        <w:spacing w:after="200" w:line="276" w:lineRule="auto"/>
        <w:ind w:left="786"/>
        <w:rPr>
          <w:b/>
          <w:snapToGrid w:val="0"/>
          <w:color w:val="000000"/>
          <w:sz w:val="28"/>
          <w:szCs w:val="28"/>
        </w:rPr>
      </w:pPr>
      <w:r>
        <w:rPr>
          <w:b/>
          <w:snapToGrid w:val="0"/>
          <w:color w:val="000000"/>
          <w:sz w:val="28"/>
          <w:szCs w:val="28"/>
        </w:rPr>
        <w:t>Заместитель Председателя</w:t>
      </w:r>
      <w:r w:rsidR="00990BF3" w:rsidRPr="00990BF3">
        <w:rPr>
          <w:b/>
          <w:snapToGrid w:val="0"/>
          <w:color w:val="000000"/>
          <w:sz w:val="28"/>
          <w:szCs w:val="28"/>
        </w:rPr>
        <w:t xml:space="preserve">  </w:t>
      </w:r>
      <w:r>
        <w:rPr>
          <w:b/>
          <w:snapToGrid w:val="0"/>
          <w:color w:val="000000"/>
          <w:sz w:val="28"/>
          <w:szCs w:val="28"/>
        </w:rPr>
        <w:t>Совета</w:t>
      </w:r>
    </w:p>
    <w:p w14:paraId="73A9395B" w14:textId="4F4735C6" w:rsidR="00FA2EB9" w:rsidRDefault="00FA2EB9" w:rsidP="00990BF3">
      <w:pPr>
        <w:pStyle w:val="a3"/>
        <w:spacing w:after="200" w:line="276" w:lineRule="auto"/>
        <w:ind w:left="786"/>
        <w:rPr>
          <w:b/>
          <w:snapToGrid w:val="0"/>
          <w:color w:val="000000"/>
          <w:sz w:val="28"/>
          <w:szCs w:val="28"/>
        </w:rPr>
      </w:pPr>
      <w:r>
        <w:rPr>
          <w:b/>
          <w:snapToGrid w:val="0"/>
          <w:color w:val="000000"/>
          <w:sz w:val="28"/>
          <w:szCs w:val="28"/>
        </w:rPr>
        <w:t>депутатов Травковского сельского                           Л.В. Тимофеева</w:t>
      </w:r>
    </w:p>
    <w:p w14:paraId="2A48037D" w14:textId="54DF1260" w:rsidR="00FA2EB9" w:rsidRPr="00990BF3" w:rsidRDefault="00FA2EB9" w:rsidP="00990BF3">
      <w:pPr>
        <w:pStyle w:val="a3"/>
        <w:spacing w:after="200" w:line="276" w:lineRule="auto"/>
        <w:ind w:left="786"/>
        <w:rPr>
          <w:bCs w:val="0"/>
          <w:snapToGrid w:val="0"/>
          <w:color w:val="000000"/>
          <w:sz w:val="28"/>
          <w:szCs w:val="28"/>
        </w:rPr>
      </w:pPr>
      <w:r>
        <w:rPr>
          <w:b/>
          <w:snapToGrid w:val="0"/>
          <w:color w:val="000000"/>
          <w:sz w:val="28"/>
          <w:szCs w:val="28"/>
        </w:rPr>
        <w:t>поселения</w:t>
      </w:r>
    </w:p>
    <w:sectPr w:rsidR="00FA2EB9" w:rsidRPr="00990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BEA06E" w14:textId="77777777" w:rsidR="00F950DF" w:rsidRDefault="00F950DF" w:rsidP="00734649">
      <w:r>
        <w:separator/>
      </w:r>
    </w:p>
  </w:endnote>
  <w:endnote w:type="continuationSeparator" w:id="0">
    <w:p w14:paraId="54AD519C" w14:textId="77777777" w:rsidR="00F950DF" w:rsidRDefault="00F950DF" w:rsidP="00734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6414C7" w14:textId="77777777" w:rsidR="00F950DF" w:rsidRDefault="00F950DF" w:rsidP="00734649">
      <w:r>
        <w:separator/>
      </w:r>
    </w:p>
  </w:footnote>
  <w:footnote w:type="continuationSeparator" w:id="0">
    <w:p w14:paraId="05EB2B9E" w14:textId="77777777" w:rsidR="00F950DF" w:rsidRDefault="00F950DF" w:rsidP="00734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55900"/>
    <w:multiLevelType w:val="hybridMultilevel"/>
    <w:tmpl w:val="1F043212"/>
    <w:lvl w:ilvl="0" w:tplc="4C0840F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5D9A259B"/>
    <w:multiLevelType w:val="hybridMultilevel"/>
    <w:tmpl w:val="6FB2A180"/>
    <w:lvl w:ilvl="0" w:tplc="23363FF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546"/>
    <w:rsid w:val="000258C6"/>
    <w:rsid w:val="00082B0F"/>
    <w:rsid w:val="000A0546"/>
    <w:rsid w:val="0016531D"/>
    <w:rsid w:val="001B5CA8"/>
    <w:rsid w:val="001E702F"/>
    <w:rsid w:val="002858F5"/>
    <w:rsid w:val="00321E25"/>
    <w:rsid w:val="00363001"/>
    <w:rsid w:val="00363C6B"/>
    <w:rsid w:val="003D69D7"/>
    <w:rsid w:val="003F05A2"/>
    <w:rsid w:val="003F433D"/>
    <w:rsid w:val="004356A7"/>
    <w:rsid w:val="0050047F"/>
    <w:rsid w:val="0053322A"/>
    <w:rsid w:val="00586D40"/>
    <w:rsid w:val="005A65B8"/>
    <w:rsid w:val="005E08D7"/>
    <w:rsid w:val="00641FD0"/>
    <w:rsid w:val="0065451A"/>
    <w:rsid w:val="00694EC7"/>
    <w:rsid w:val="006D3883"/>
    <w:rsid w:val="00734649"/>
    <w:rsid w:val="00752B0E"/>
    <w:rsid w:val="00794A50"/>
    <w:rsid w:val="007F54CC"/>
    <w:rsid w:val="00852B23"/>
    <w:rsid w:val="009864BA"/>
    <w:rsid w:val="00990BF3"/>
    <w:rsid w:val="00B22175"/>
    <w:rsid w:val="00D06B6A"/>
    <w:rsid w:val="00D711FD"/>
    <w:rsid w:val="00D73B82"/>
    <w:rsid w:val="00F05F20"/>
    <w:rsid w:val="00F91694"/>
    <w:rsid w:val="00F950DF"/>
    <w:rsid w:val="00FA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D72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46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0A054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0A054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0A0546"/>
    <w:pPr>
      <w:keepNext/>
      <w:tabs>
        <w:tab w:val="left" w:pos="3060"/>
      </w:tabs>
      <w:spacing w:before="120" w:line="240" w:lineRule="exact"/>
      <w:jc w:val="right"/>
      <w:outlineLvl w:val="5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0A05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0A054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0A054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qFormat/>
    <w:rsid w:val="000A0546"/>
    <w:pPr>
      <w:ind w:left="720"/>
      <w:contextualSpacing/>
    </w:pPr>
    <w:rPr>
      <w:bCs/>
      <w:szCs w:val="20"/>
    </w:rPr>
  </w:style>
  <w:style w:type="character" w:styleId="a4">
    <w:name w:val="Hyperlink"/>
    <w:basedOn w:val="a0"/>
    <w:uiPriority w:val="99"/>
    <w:semiHidden/>
    <w:unhideWhenUsed/>
    <w:rsid w:val="000A054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3464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5">
    <w:name w:val="Normal (Web)"/>
    <w:basedOn w:val="a"/>
    <w:uiPriority w:val="99"/>
    <w:unhideWhenUsed/>
    <w:rsid w:val="00734649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73464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346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346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3464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46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0A054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0A054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0A0546"/>
    <w:pPr>
      <w:keepNext/>
      <w:tabs>
        <w:tab w:val="left" w:pos="3060"/>
      </w:tabs>
      <w:spacing w:before="120" w:line="240" w:lineRule="exact"/>
      <w:jc w:val="right"/>
      <w:outlineLvl w:val="5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0A05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0A054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0A054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qFormat/>
    <w:rsid w:val="000A0546"/>
    <w:pPr>
      <w:ind w:left="720"/>
      <w:contextualSpacing/>
    </w:pPr>
    <w:rPr>
      <w:bCs/>
      <w:szCs w:val="20"/>
    </w:rPr>
  </w:style>
  <w:style w:type="character" w:styleId="a4">
    <w:name w:val="Hyperlink"/>
    <w:basedOn w:val="a0"/>
    <w:uiPriority w:val="99"/>
    <w:semiHidden/>
    <w:unhideWhenUsed/>
    <w:rsid w:val="000A054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3464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5">
    <w:name w:val="Normal (Web)"/>
    <w:basedOn w:val="a"/>
    <w:uiPriority w:val="99"/>
    <w:unhideWhenUsed/>
    <w:rsid w:val="00734649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73464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346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346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3464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6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normativ.kontur.ru/document?moduleId=1&amp;documentId=455962" TargetMode="External"/><Relationship Id="rId18" Type="http://schemas.openxmlformats.org/officeDocument/2006/relationships/hyperlink" Target="https://normativ.kontur.ru/document?moduleId=1&amp;documentId=455962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normativ.kontur.ru/document?moduleId=1&amp;documentId=43909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normativ.kontur.ru/document?moduleId=1&amp;documentId=455962" TargetMode="External"/><Relationship Id="rId17" Type="http://schemas.openxmlformats.org/officeDocument/2006/relationships/hyperlink" Target="https://normativ.kontur.ru/document?moduleId=1&amp;documentId=439096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normativ.kontur.ru/document?moduleId=1&amp;documentId=439096" TargetMode="External"/><Relationship Id="rId20" Type="http://schemas.openxmlformats.org/officeDocument/2006/relationships/hyperlink" Target="https://normativ.kontur.ru/document?moduleId=1&amp;documentId=455962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1&amp;documentId=439096" TargetMode="External"/><Relationship Id="rId24" Type="http://schemas.openxmlformats.org/officeDocument/2006/relationships/hyperlink" Target="https://normativ.kontur.ru/document?moduleId=1&amp;documentId=43909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ormativ.kontur.ru/document?moduleId=1&amp;documentId=439096" TargetMode="External"/><Relationship Id="rId23" Type="http://schemas.openxmlformats.org/officeDocument/2006/relationships/hyperlink" Target="https://normativ.kontur.ru/document?moduleId=1&amp;documentId=439096" TargetMode="External"/><Relationship Id="rId10" Type="http://schemas.openxmlformats.org/officeDocument/2006/relationships/hyperlink" Target="https://normativ.kontur.ru/document?moduleId=1&amp;documentId=439096" TargetMode="External"/><Relationship Id="rId19" Type="http://schemas.openxmlformats.org/officeDocument/2006/relationships/hyperlink" Target="https://normativ.kontur.ru/document?moduleId=1&amp;documentId=45596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439096" TargetMode="External"/><Relationship Id="rId14" Type="http://schemas.openxmlformats.org/officeDocument/2006/relationships/hyperlink" Target="https://normativ.kontur.ru/document?moduleId=1&amp;documentId=455962" TargetMode="External"/><Relationship Id="rId22" Type="http://schemas.openxmlformats.org/officeDocument/2006/relationships/hyperlink" Target="https://normativ.kontur.ru/document?moduleId=1&amp;documentId=4390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1899</Words>
  <Characters>10828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Специалист</cp:lastModifiedBy>
  <cp:revision>2</cp:revision>
  <cp:lastPrinted>2023-11-28T05:16:00Z</cp:lastPrinted>
  <dcterms:created xsi:type="dcterms:W3CDTF">2023-11-29T07:31:00Z</dcterms:created>
  <dcterms:modified xsi:type="dcterms:W3CDTF">2023-11-29T07:31:00Z</dcterms:modified>
</cp:coreProperties>
</file>